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7A" w:rsidRDefault="00B4637A" w:rsidP="00626C04">
      <w:pPr>
        <w:spacing w:after="0"/>
        <w:jc w:val="center"/>
        <w:rPr>
          <w:rFonts w:ascii="Arial" w:hAnsi="Arial" w:cs="Arial"/>
          <w:b/>
        </w:rPr>
      </w:pPr>
      <w:r>
        <w:rPr>
          <w:rFonts w:ascii="Arial" w:hAnsi="Arial" w:cs="Arial"/>
          <w:b/>
        </w:rPr>
        <w:t>Histoire (5</w:t>
      </w:r>
      <w:r w:rsidRPr="00B4637A">
        <w:rPr>
          <w:rFonts w:ascii="Arial" w:hAnsi="Arial" w:cs="Arial"/>
          <w:b/>
          <w:vertAlign w:val="superscript"/>
        </w:rPr>
        <w:t>ème</w:t>
      </w:r>
      <w:r>
        <w:rPr>
          <w:rFonts w:ascii="Arial" w:hAnsi="Arial" w:cs="Arial"/>
          <w:b/>
        </w:rPr>
        <w:t>) - Le monde au temps de Charles Quint et de Soliman le Magnifique</w:t>
      </w:r>
    </w:p>
    <w:p w:rsidR="00B4637A" w:rsidRDefault="00B4637A" w:rsidP="00626C04">
      <w:pPr>
        <w:spacing w:after="0"/>
        <w:jc w:val="center"/>
        <w:rPr>
          <w:rFonts w:ascii="Arial" w:hAnsi="Arial" w:cs="Arial"/>
          <w:b/>
        </w:rPr>
      </w:pPr>
    </w:p>
    <w:p w:rsidR="005D1225" w:rsidRDefault="00B4637A" w:rsidP="00626C04">
      <w:pPr>
        <w:spacing w:after="0"/>
        <w:jc w:val="center"/>
        <w:rPr>
          <w:rFonts w:ascii="Arial" w:hAnsi="Arial" w:cs="Arial"/>
          <w:b/>
        </w:rPr>
      </w:pPr>
      <w:r>
        <w:rPr>
          <w:rFonts w:ascii="Arial" w:hAnsi="Arial" w:cs="Arial"/>
          <w:b/>
        </w:rPr>
        <w:t>Le</w:t>
      </w:r>
      <w:r w:rsidR="00626C04" w:rsidRPr="00626C04">
        <w:rPr>
          <w:rFonts w:ascii="Arial" w:hAnsi="Arial" w:cs="Arial"/>
          <w:b/>
        </w:rPr>
        <w:t xml:space="preserve"> premier voyage de Christophe Colomb (1492), un évènement majeur dans l’histoire du monde</w:t>
      </w:r>
    </w:p>
    <w:p w:rsidR="00B4637A" w:rsidRPr="00626C04" w:rsidRDefault="00B4637A" w:rsidP="00626C04">
      <w:pPr>
        <w:spacing w:after="0"/>
        <w:jc w:val="center"/>
        <w:rPr>
          <w:rFonts w:ascii="Arial" w:hAnsi="Arial" w:cs="Arial"/>
        </w:rPr>
      </w:pPr>
      <w:r>
        <w:rPr>
          <w:b/>
          <w:noProof/>
        </w:rPr>
        <w:pict>
          <v:rect id="_x0000_s1026" style="position:absolute;left:0;text-align:left;margin-left:-6.4pt;margin-top:16.7pt;width:412.45pt;height:306.3pt;z-index:251658240" filled="f"/>
        </w:pict>
      </w:r>
    </w:p>
    <w:p w:rsidR="005D1225" w:rsidRDefault="005D1225" w:rsidP="005D1225">
      <w:pPr>
        <w:spacing w:after="0"/>
        <w:jc w:val="both"/>
      </w:pPr>
      <w:r w:rsidRPr="005D1225">
        <w:rPr>
          <w:b/>
        </w:rPr>
        <w:t>Documents extraits du Journal de bord de Ch. Colomb</w:t>
      </w:r>
      <w:r>
        <w:t xml:space="preserve">. </w:t>
      </w:r>
    </w:p>
    <w:p w:rsidR="005D1225" w:rsidRDefault="00B4637A" w:rsidP="005D1225">
      <w:pPr>
        <w:tabs>
          <w:tab w:val="left" w:pos="1966"/>
          <w:tab w:val="left" w:pos="9053"/>
        </w:tabs>
      </w:pPr>
      <w:r>
        <w:rPr>
          <w:b/>
          <w:noProof/>
        </w:rPr>
        <w:pict>
          <v:shapetype id="_x0000_t202" coordsize="21600,21600" o:spt="202" path="m,l,21600r21600,l21600,xe">
            <v:stroke joinstyle="miter"/>
            <v:path gradientshapeok="t" o:connecttype="rect"/>
          </v:shapetype>
          <v:shape id="_x0000_s1034" type="#_x0000_t202" style="position:absolute;margin-left:406.05pt;margin-top:.9pt;width:118.35pt;height:264.8pt;z-index:251663360;visibility:visible;mso-width-relative:margin;mso-height-relative:margin" stroked="f">
            <v:textbox style="mso-next-textbox:#_x0000_s1034">
              <w:txbxContent>
                <w:p w:rsidR="005D1225" w:rsidRDefault="005D1225" w:rsidP="005D1225">
                  <w:pPr>
                    <w:spacing w:after="0"/>
                    <w:jc w:val="center"/>
                    <w:rPr>
                      <w:b/>
                      <w:sz w:val="20"/>
                    </w:rPr>
                  </w:pPr>
                  <w:r w:rsidRPr="005D1225">
                    <w:rPr>
                      <w:b/>
                      <w:sz w:val="20"/>
                    </w:rPr>
                    <w:t>Questions :</w:t>
                  </w:r>
                </w:p>
                <w:p w:rsidR="005D1225" w:rsidRPr="005D1225" w:rsidRDefault="005D1225" w:rsidP="005D1225">
                  <w:pPr>
                    <w:spacing w:after="0"/>
                    <w:jc w:val="center"/>
                    <w:rPr>
                      <w:b/>
                      <w:sz w:val="20"/>
                    </w:rPr>
                  </w:pPr>
                </w:p>
                <w:p w:rsidR="005D1225" w:rsidRPr="005D1225" w:rsidRDefault="005D1225" w:rsidP="005D1225">
                  <w:pPr>
                    <w:spacing w:after="0"/>
                    <w:jc w:val="both"/>
                    <w:rPr>
                      <w:sz w:val="20"/>
                    </w:rPr>
                  </w:pPr>
                  <w:r w:rsidRPr="005D1225">
                    <w:rPr>
                      <w:b/>
                      <w:sz w:val="20"/>
                    </w:rPr>
                    <w:t>1</w:t>
                  </w:r>
                  <w:r w:rsidRPr="005D1225">
                    <w:rPr>
                      <w:sz w:val="20"/>
                    </w:rPr>
                    <w:t>-</w:t>
                  </w:r>
                  <w:r>
                    <w:rPr>
                      <w:sz w:val="20"/>
                    </w:rPr>
                    <w:t xml:space="preserve"> </w:t>
                  </w:r>
                  <w:r w:rsidRPr="005D1225">
                    <w:rPr>
                      <w:sz w:val="20"/>
                    </w:rPr>
                    <w:t xml:space="preserve">Expliquez pourquoi Christophe Colomb nomme une des îles qu’il a découvert « Hispaniola ». </w:t>
                  </w:r>
                </w:p>
                <w:p w:rsidR="005D1225" w:rsidRPr="005D1225" w:rsidRDefault="005D1225" w:rsidP="005D1225">
                  <w:pPr>
                    <w:spacing w:after="0"/>
                    <w:jc w:val="both"/>
                    <w:rPr>
                      <w:sz w:val="20"/>
                    </w:rPr>
                  </w:pPr>
                </w:p>
                <w:p w:rsidR="005D1225" w:rsidRPr="005D1225" w:rsidRDefault="005D1225" w:rsidP="005D1225">
                  <w:pPr>
                    <w:spacing w:after="0"/>
                    <w:jc w:val="both"/>
                    <w:rPr>
                      <w:sz w:val="20"/>
                    </w:rPr>
                  </w:pPr>
                  <w:r w:rsidRPr="005D1225">
                    <w:rPr>
                      <w:b/>
                      <w:sz w:val="20"/>
                    </w:rPr>
                    <w:t>2</w:t>
                  </w:r>
                  <w:r w:rsidRPr="005D1225">
                    <w:rPr>
                      <w:sz w:val="20"/>
                    </w:rPr>
                    <w:t>-Que recherche  Christophe Colomb ?</w:t>
                  </w:r>
                </w:p>
                <w:p w:rsidR="005D1225" w:rsidRPr="005D1225" w:rsidRDefault="005D1225" w:rsidP="005D1225">
                  <w:pPr>
                    <w:spacing w:after="0"/>
                    <w:jc w:val="both"/>
                    <w:rPr>
                      <w:sz w:val="20"/>
                    </w:rPr>
                  </w:pPr>
                </w:p>
                <w:p w:rsidR="005D1225" w:rsidRPr="005D1225" w:rsidRDefault="005D1225" w:rsidP="005D1225">
                  <w:pPr>
                    <w:spacing w:after="0"/>
                    <w:jc w:val="both"/>
                    <w:rPr>
                      <w:sz w:val="20"/>
                    </w:rPr>
                  </w:pPr>
                  <w:r w:rsidRPr="005D1225">
                    <w:rPr>
                      <w:b/>
                      <w:sz w:val="20"/>
                    </w:rPr>
                    <w:t>3</w:t>
                  </w:r>
                  <w:r w:rsidRPr="005D1225">
                    <w:rPr>
                      <w:sz w:val="20"/>
                    </w:rPr>
                    <w:t xml:space="preserve">- Quelle image des « indiens » donne-t-il ? </w:t>
                  </w:r>
                </w:p>
                <w:p w:rsidR="005D1225" w:rsidRPr="005D1225" w:rsidRDefault="005D1225" w:rsidP="005D1225">
                  <w:pPr>
                    <w:spacing w:after="0"/>
                    <w:jc w:val="both"/>
                    <w:rPr>
                      <w:sz w:val="20"/>
                    </w:rPr>
                  </w:pPr>
                </w:p>
                <w:p w:rsidR="005D1225" w:rsidRPr="005D1225" w:rsidRDefault="005D1225" w:rsidP="005D1225">
                  <w:pPr>
                    <w:spacing w:after="0"/>
                    <w:jc w:val="both"/>
                    <w:rPr>
                      <w:sz w:val="20"/>
                    </w:rPr>
                  </w:pPr>
                  <w:r w:rsidRPr="005D1225">
                    <w:rPr>
                      <w:b/>
                      <w:sz w:val="20"/>
                    </w:rPr>
                    <w:t>4</w:t>
                  </w:r>
                  <w:r w:rsidRPr="005D1225">
                    <w:rPr>
                      <w:sz w:val="20"/>
                    </w:rPr>
                    <w:t>-</w:t>
                  </w:r>
                  <w:r>
                    <w:rPr>
                      <w:sz w:val="20"/>
                    </w:rPr>
                    <w:t xml:space="preserve"> </w:t>
                  </w:r>
                  <w:r w:rsidRPr="005D1225">
                    <w:rPr>
                      <w:sz w:val="20"/>
                    </w:rPr>
                    <w:t xml:space="preserve">Complétez la carte en représentant le trajet aller du voyage de Christophe Colomb. </w:t>
                  </w:r>
                </w:p>
              </w:txbxContent>
            </v:textbox>
          </v:shape>
        </w:pict>
      </w:r>
      <w:r>
        <w:rPr>
          <w:b/>
          <w:noProof/>
        </w:rPr>
        <w:pict>
          <v:shape id="_x0000_s1031" type="#_x0000_t202" style="position:absolute;margin-left:183.05pt;margin-top:.9pt;width:220.95pt;height:175.95pt;z-index:251660288;visibility:visible;mso-width-relative:margin;mso-height-relative:margin" stroked="f">
            <v:textbox style="mso-next-textbox:#_x0000_s1031">
              <w:txbxContent>
                <w:p w:rsidR="005D1225" w:rsidRPr="005D1225" w:rsidRDefault="005D1225" w:rsidP="005D1225">
                  <w:pPr>
                    <w:spacing w:after="0"/>
                    <w:rPr>
                      <w:b/>
                      <w:sz w:val="20"/>
                    </w:rPr>
                  </w:pPr>
                  <w:r w:rsidRPr="005D1225">
                    <w:rPr>
                      <w:b/>
                      <w:sz w:val="20"/>
                    </w:rPr>
                    <w:t xml:space="preserve">b-Arrivée à San Salvador le 12 octobre </w:t>
                  </w:r>
                </w:p>
                <w:p w:rsidR="005D1225" w:rsidRPr="005D1225" w:rsidRDefault="005D1225" w:rsidP="005D1225">
                  <w:pPr>
                    <w:spacing w:after="0"/>
                    <w:jc w:val="both"/>
                    <w:rPr>
                      <w:sz w:val="20"/>
                    </w:rPr>
                  </w:pPr>
                  <w:r w:rsidRPr="005D1225">
                    <w:rPr>
                      <w:sz w:val="20"/>
                    </w:rPr>
                    <w:t>«Au matin, je débarque dans une petite île. Je déploie la bannière royale et j'en prends possession au nom du Roi et de la Reine.  Je décidai de donner le nom de San Salvador à cette terre. Alors nous vîmes des gens nus  dépourvus de tout. Je crois qu'ils se feraient aisément chrétiens, car il m'a paru qu'ils n'étaient d'aucune religion. J'étais très attentif et m'employais à savoir s'il y avait de l'or. À force de signes, je pus comprendre qu'au sud était un roi qui en avait énormément ».</w:t>
                  </w:r>
                </w:p>
              </w:txbxContent>
            </v:textbox>
          </v:shape>
        </w:pict>
      </w:r>
      <w:r>
        <w:rPr>
          <w:noProof/>
        </w:rPr>
        <w:pict>
          <v:shape id="Zone de texte 2" o:spid="_x0000_s1030" type="#_x0000_t202" style="position:absolute;margin-left:-6.4pt;margin-top:.9pt;width:187.7pt;height:145.25pt;z-index:251659264;visibility:visible;mso-width-relative:margin;mso-height-relative:margin" filled="f" stroked="f">
            <v:textbox style="mso-next-textbox:#Zone de texte 2">
              <w:txbxContent>
                <w:p w:rsidR="005D1225" w:rsidRPr="005D1225" w:rsidRDefault="005D1225" w:rsidP="005D1225">
                  <w:pPr>
                    <w:spacing w:after="0"/>
                    <w:jc w:val="both"/>
                    <w:rPr>
                      <w:b/>
                      <w:sz w:val="20"/>
                    </w:rPr>
                  </w:pPr>
                  <w:r w:rsidRPr="005D1225">
                    <w:rPr>
                      <w:b/>
                      <w:sz w:val="20"/>
                    </w:rPr>
                    <w:t xml:space="preserve">a-Le départ de Palos le 3 août </w:t>
                  </w:r>
                </w:p>
                <w:p w:rsidR="005D1225" w:rsidRPr="005D1225" w:rsidRDefault="005D1225" w:rsidP="005D1225">
                  <w:pPr>
                    <w:spacing w:after="0"/>
                    <w:jc w:val="both"/>
                    <w:rPr>
                      <w:sz w:val="20"/>
                    </w:rPr>
                  </w:pPr>
                  <w:r w:rsidRPr="005D1225">
                    <w:rPr>
                      <w:sz w:val="20"/>
                    </w:rPr>
                    <w:t xml:space="preserve">«En cette année 1492, après que vos Altesses (Ferdinand roi d’Aragon et Isabelle reine de Castille) eurent mis fin à la guerre contre les Maures en la très grande cité de Grenade elles décidèrent de m'envoyer aux Indes. Elles m'ordonnèrent d'emprunter la route de l'ouest. Je quittai le port de Palos et pris le chemin des îles Canaries ». </w:t>
                  </w:r>
                </w:p>
              </w:txbxContent>
            </v:textbox>
          </v:shape>
        </w:pict>
      </w:r>
      <w:r w:rsidR="005D1225">
        <w:tab/>
      </w:r>
      <w:r w:rsidR="005D1225">
        <w:tab/>
      </w:r>
    </w:p>
    <w:p w:rsidR="005D1225" w:rsidRDefault="005D1225" w:rsidP="005D1225">
      <w:pPr>
        <w:tabs>
          <w:tab w:val="left" w:pos="6824"/>
        </w:tabs>
      </w:pPr>
      <w:r>
        <w:tab/>
      </w:r>
    </w:p>
    <w:p w:rsidR="005D1225" w:rsidRPr="005D1225" w:rsidRDefault="005D1225" w:rsidP="005D1225"/>
    <w:p w:rsidR="005D1225" w:rsidRPr="005D1225" w:rsidRDefault="005D1225" w:rsidP="005D1225"/>
    <w:p w:rsidR="005D1225" w:rsidRPr="005D1225" w:rsidRDefault="005D1225" w:rsidP="005D1225"/>
    <w:p w:rsidR="005D1225" w:rsidRPr="005D1225" w:rsidRDefault="00B4637A" w:rsidP="005D1225">
      <w:r>
        <w:rPr>
          <w:noProof/>
        </w:rPr>
        <w:pict>
          <v:shape id="_x0000_s1032" type="#_x0000_t202" style="position:absolute;margin-left:-6.4pt;margin-top:18.95pt;width:181.95pt;height:112.65pt;z-index:251661312;visibility:visible;mso-width-relative:margin;mso-height-relative:margin" filled="f" stroked="f">
            <v:textbox>
              <w:txbxContent>
                <w:p w:rsidR="005D1225" w:rsidRPr="005D1225" w:rsidRDefault="005D1225" w:rsidP="005D1225">
                  <w:pPr>
                    <w:spacing w:after="0"/>
                    <w:rPr>
                      <w:b/>
                      <w:sz w:val="20"/>
                    </w:rPr>
                  </w:pPr>
                  <w:r w:rsidRPr="005D1225">
                    <w:rPr>
                      <w:b/>
                      <w:sz w:val="20"/>
                    </w:rPr>
                    <w:t>c-Vers Cipango le 24 octobre</w:t>
                  </w:r>
                </w:p>
                <w:p w:rsidR="005D1225" w:rsidRPr="005D1225" w:rsidRDefault="005D1225" w:rsidP="005D1225">
                  <w:pPr>
                    <w:spacing w:after="0"/>
                    <w:jc w:val="both"/>
                    <w:rPr>
                      <w:sz w:val="20"/>
                    </w:rPr>
                  </w:pPr>
                  <w:r w:rsidRPr="005D1225">
                    <w:rPr>
                      <w:sz w:val="20"/>
                    </w:rPr>
                    <w:t>«Je vais partir pour une grande île qui doit être Cipango d'après ce que m'en disent les Indiens qui l'appellent Cuba. Ils disent qu’elle est très étendue, bien pourvue de perles, d’or et d’épice ».</w:t>
                  </w:r>
                </w:p>
              </w:txbxContent>
            </v:textbox>
          </v:shape>
        </w:pict>
      </w:r>
    </w:p>
    <w:p w:rsidR="005D1225" w:rsidRPr="005D1225" w:rsidRDefault="00B4637A" w:rsidP="005D1225">
      <w:r>
        <w:rPr>
          <w:noProof/>
        </w:rPr>
        <w:pict>
          <v:shape id="_x0000_s1033" type="#_x0000_t202" style="position:absolute;margin-left:183.05pt;margin-top:18.1pt;width:215.7pt;height:131.1pt;z-index:251662336;visibility:visible;mso-width-relative:margin;mso-height-relative:margin" filled="f" stroked="f">
            <v:textbox>
              <w:txbxContent>
                <w:p w:rsidR="005D1225" w:rsidRPr="005D1225" w:rsidRDefault="005D1225" w:rsidP="005D1225">
                  <w:pPr>
                    <w:spacing w:after="0"/>
                    <w:jc w:val="both"/>
                    <w:rPr>
                      <w:b/>
                      <w:sz w:val="20"/>
                    </w:rPr>
                  </w:pPr>
                  <w:r w:rsidRPr="005D1225">
                    <w:rPr>
                      <w:b/>
                      <w:sz w:val="20"/>
                    </w:rPr>
                    <w:t>d-Arrivée à Hispaniola le 16 décembre</w:t>
                  </w:r>
                </w:p>
                <w:p w:rsidR="005D1225" w:rsidRPr="005D1225" w:rsidRDefault="005D1225" w:rsidP="005D1225">
                  <w:pPr>
                    <w:spacing w:after="0"/>
                    <w:jc w:val="both"/>
                    <w:rPr>
                      <w:sz w:val="20"/>
                    </w:rPr>
                  </w:pPr>
                  <w:r w:rsidRPr="005D1225">
                    <w:rPr>
                      <w:sz w:val="20"/>
                    </w:rPr>
                    <w:t xml:space="preserve">« Que vos Altesses veuillent croire que les terres sont bonnes et fertiles en particulier celles de l’île que je viens de découvrir. J’ai décidé de l’appeler Hispaniola. Les Indiens sont propres à être commandés et à ce qu'on les fasse travailler, semer et mener tout autres travaux dont on aurait besoin ». </w:t>
                  </w:r>
                </w:p>
              </w:txbxContent>
            </v:textbox>
          </v:shape>
        </w:pict>
      </w:r>
    </w:p>
    <w:p w:rsidR="005D1225" w:rsidRDefault="005D1225" w:rsidP="005D1225">
      <w:pPr>
        <w:jc w:val="center"/>
      </w:pPr>
    </w:p>
    <w:p w:rsidR="007879F5" w:rsidRDefault="005D1225" w:rsidP="005D1225">
      <w:pPr>
        <w:tabs>
          <w:tab w:val="left" w:pos="2955"/>
        </w:tabs>
      </w:pPr>
      <w:r>
        <w:tab/>
      </w:r>
    </w:p>
    <w:p w:rsidR="007879F5" w:rsidRPr="007879F5" w:rsidRDefault="007879F5" w:rsidP="007879F5"/>
    <w:p w:rsidR="007879F5" w:rsidRPr="007879F5" w:rsidRDefault="007879F5" w:rsidP="007879F5"/>
    <w:p w:rsidR="007879F5" w:rsidRDefault="007879F5" w:rsidP="007879F5">
      <w:pPr>
        <w:spacing w:after="0"/>
        <w:rPr>
          <w:rFonts w:ascii="Times New Roman" w:hAnsi="Times New Roman"/>
          <w:sz w:val="24"/>
        </w:rPr>
      </w:pPr>
    </w:p>
    <w:p w:rsidR="00B4637A" w:rsidRDefault="00B4637A" w:rsidP="007879F5">
      <w:pPr>
        <w:spacing w:after="0"/>
        <w:rPr>
          <w:rFonts w:ascii="Times New Roman" w:hAnsi="Times New Roman"/>
          <w:sz w:val="24"/>
        </w:rPr>
      </w:pPr>
    </w:p>
    <w:p w:rsidR="007879F5" w:rsidRPr="00B4637A" w:rsidRDefault="007879F5" w:rsidP="007879F5">
      <w:pPr>
        <w:spacing w:after="0"/>
        <w:rPr>
          <w:rFonts w:ascii="Times New Roman" w:hAnsi="Times New Roman"/>
          <w:b/>
          <w:sz w:val="24"/>
        </w:rPr>
      </w:pPr>
      <w:r w:rsidRPr="00B4637A">
        <w:rPr>
          <w:rFonts w:ascii="Times New Roman" w:hAnsi="Times New Roman"/>
          <w:b/>
          <w:sz w:val="24"/>
        </w:rPr>
        <w:t>Le premier voyage de Christophe Colomb (août 1492-mars 1493)</w:t>
      </w:r>
    </w:p>
    <w:p w:rsidR="007879F5" w:rsidRDefault="007879F5" w:rsidP="00B4637A">
      <w:pPr>
        <w:spacing w:after="0"/>
        <w:jc w:val="center"/>
        <w:rPr>
          <w:rFonts w:ascii="Times New Roman" w:hAnsi="Times New Roman"/>
          <w:sz w:val="24"/>
        </w:rPr>
      </w:pPr>
      <w:r>
        <w:rPr>
          <w:rFonts w:ascii="Times New Roman" w:hAnsi="Times New Roman"/>
          <w:noProof/>
          <w:sz w:val="24"/>
        </w:rPr>
        <w:drawing>
          <wp:inline distT="0" distB="0" distL="0" distR="0">
            <wp:extent cx="5837362" cy="3591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52647" cy="3600965"/>
                    </a:xfrm>
                    <a:prstGeom prst="rect">
                      <a:avLst/>
                    </a:prstGeom>
                    <a:noFill/>
                    <a:ln w="9525">
                      <a:noFill/>
                      <a:miter lim="800000"/>
                      <a:headEnd/>
                      <a:tailEnd/>
                    </a:ln>
                  </pic:spPr>
                </pic:pic>
              </a:graphicData>
            </a:graphic>
          </wp:inline>
        </w:drawing>
      </w:r>
    </w:p>
    <w:p w:rsidR="00270636" w:rsidRDefault="00270636" w:rsidP="00626C04">
      <w:pPr>
        <w:spacing w:after="0"/>
        <w:jc w:val="center"/>
        <w:rPr>
          <w:rFonts w:ascii="Arial" w:hAnsi="Arial" w:cs="Arial"/>
          <w:b/>
        </w:rPr>
      </w:pPr>
    </w:p>
    <w:p w:rsidR="00B4637A" w:rsidRDefault="00B4637A" w:rsidP="00626C04">
      <w:pPr>
        <w:spacing w:after="0"/>
        <w:jc w:val="center"/>
        <w:rPr>
          <w:rFonts w:ascii="Arial" w:hAnsi="Arial" w:cs="Arial"/>
          <w:b/>
        </w:rPr>
      </w:pPr>
      <w:r>
        <w:rPr>
          <w:rFonts w:ascii="Times New Roman" w:hAnsi="Times New Roman"/>
          <w:noProof/>
          <w:sz w:val="24"/>
        </w:rPr>
        <w:pict>
          <v:shape id="_x0000_s1036" type="#_x0000_t202" style="position:absolute;left:0;text-align:left;margin-left:6.3pt;margin-top:.85pt;width:501.5pt;height:8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s3J9/LgIAAFMEAAAOAAAAAAAAAAAAAAAAAC4CAABkcnMv&#10;ZTJvRG9jLnhtbFBLAQItABQABgAIAAAAIQD9LzLW2wAAAAUBAAAPAAAAAAAAAAAAAAAAAIgEAABk&#10;cnMvZG93bnJldi54bWxQSwUGAAAAAAQABADzAAAAkAUAAAAA&#10;">
            <v:textbox>
              <w:txbxContent>
                <w:p w:rsidR="007879F5" w:rsidRPr="00F41CDD" w:rsidRDefault="007879F5" w:rsidP="007879F5">
                  <w:pPr>
                    <w:spacing w:after="0"/>
                    <w:jc w:val="center"/>
                    <w:rPr>
                      <w:b/>
                    </w:rPr>
                  </w:pPr>
                  <w:bookmarkStart w:id="0" w:name="_GoBack"/>
                  <w:r w:rsidRPr="00F41CDD">
                    <w:rPr>
                      <w:b/>
                    </w:rPr>
                    <w:t>Vocabulaire :</w:t>
                  </w:r>
                </w:p>
                <w:p w:rsidR="007879F5" w:rsidRDefault="007879F5" w:rsidP="007879F5">
                  <w:pPr>
                    <w:spacing w:after="0"/>
                  </w:pPr>
                  <w:r w:rsidRPr="00F41CDD">
                    <w:rPr>
                      <w:b/>
                    </w:rPr>
                    <w:t>Indes</w:t>
                  </w:r>
                  <w:r>
                    <w:t xml:space="preserve"> : nom donné aux territoires asiatiques bordés par l’Océan Indien. </w:t>
                  </w:r>
                </w:p>
                <w:p w:rsidR="007879F5" w:rsidRDefault="007879F5" w:rsidP="007879F5">
                  <w:pPr>
                    <w:spacing w:after="0"/>
                  </w:pPr>
                  <w:r w:rsidRPr="00F41CDD">
                    <w:rPr>
                      <w:b/>
                    </w:rPr>
                    <w:t>Cipango :</w:t>
                  </w:r>
                  <w:r>
                    <w:t xml:space="preserve"> nom donné au Japon. </w:t>
                  </w:r>
                </w:p>
                <w:p w:rsidR="007879F5" w:rsidRDefault="007879F5" w:rsidP="007879F5">
                  <w:pPr>
                    <w:spacing w:after="0"/>
                  </w:pPr>
                  <w:r w:rsidRPr="00F41CDD">
                    <w:rPr>
                      <w:b/>
                    </w:rPr>
                    <w:t>Caravelle :</w:t>
                  </w:r>
                  <w:r>
                    <w:t xml:space="preserve"> bateau à voile maniable et rapide. Christophe Colomb est parti d’Espagne avec trois caravelles (la Pinta, la Nina, la Santa Maria).</w:t>
                  </w:r>
                  <w:bookmarkEnd w:id="0"/>
                </w:p>
              </w:txbxContent>
            </v:textbox>
          </v:shape>
        </w:pict>
      </w:r>
    </w:p>
    <w:p w:rsidR="00B4637A" w:rsidRDefault="00B4637A" w:rsidP="00626C04">
      <w:pPr>
        <w:spacing w:after="0"/>
        <w:jc w:val="center"/>
        <w:rPr>
          <w:rFonts w:ascii="Arial" w:hAnsi="Arial" w:cs="Arial"/>
          <w:b/>
        </w:rPr>
      </w:pPr>
    </w:p>
    <w:p w:rsidR="00B4637A" w:rsidRDefault="00B4637A" w:rsidP="00626C04">
      <w:pPr>
        <w:spacing w:after="0"/>
        <w:jc w:val="center"/>
        <w:rPr>
          <w:rFonts w:ascii="Arial" w:hAnsi="Arial" w:cs="Arial"/>
          <w:b/>
        </w:rPr>
      </w:pPr>
    </w:p>
    <w:p w:rsidR="00B4637A" w:rsidRDefault="00B4637A" w:rsidP="00626C04">
      <w:pPr>
        <w:spacing w:after="0"/>
        <w:jc w:val="center"/>
        <w:rPr>
          <w:rFonts w:ascii="Arial" w:hAnsi="Arial" w:cs="Arial"/>
          <w:b/>
        </w:rPr>
      </w:pPr>
    </w:p>
    <w:p w:rsidR="00CA0B4F" w:rsidRDefault="00CA0B4F" w:rsidP="00B4637A">
      <w:pPr>
        <w:spacing w:after="0"/>
        <w:rPr>
          <w:b/>
          <w:bCs/>
        </w:rPr>
      </w:pPr>
    </w:p>
    <w:sectPr w:rsidR="00CA0B4F" w:rsidSect="005D1225">
      <w:pgSz w:w="11906" w:h="16838"/>
      <w:pgMar w:top="567" w:right="794" w:bottom="567" w:left="79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B4F" w:rsidRDefault="00CA0B4F" w:rsidP="00CA0B4F">
      <w:pPr>
        <w:spacing w:after="0" w:line="240" w:lineRule="auto"/>
      </w:pPr>
      <w:r>
        <w:separator/>
      </w:r>
    </w:p>
  </w:endnote>
  <w:endnote w:type="continuationSeparator" w:id="0">
    <w:p w:rsidR="00CA0B4F" w:rsidRDefault="00CA0B4F" w:rsidP="00CA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B4F" w:rsidRDefault="00CA0B4F" w:rsidP="00CA0B4F">
      <w:pPr>
        <w:spacing w:after="0" w:line="240" w:lineRule="auto"/>
      </w:pPr>
      <w:r>
        <w:separator/>
      </w:r>
    </w:p>
  </w:footnote>
  <w:footnote w:type="continuationSeparator" w:id="0">
    <w:p w:rsidR="00CA0B4F" w:rsidRDefault="00CA0B4F" w:rsidP="00CA0B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E1808"/>
    <w:multiLevelType w:val="hybridMultilevel"/>
    <w:tmpl w:val="420050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2CA2EB0"/>
    <w:multiLevelType w:val="hybridMultilevel"/>
    <w:tmpl w:val="12103E18"/>
    <w:lvl w:ilvl="0" w:tplc="8110E53C">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1225"/>
    <w:rsid w:val="000A5B2F"/>
    <w:rsid w:val="00233E5F"/>
    <w:rsid w:val="00270636"/>
    <w:rsid w:val="00442A90"/>
    <w:rsid w:val="00463CA1"/>
    <w:rsid w:val="005D1225"/>
    <w:rsid w:val="00626C04"/>
    <w:rsid w:val="006670A6"/>
    <w:rsid w:val="007879F5"/>
    <w:rsid w:val="008002E3"/>
    <w:rsid w:val="00871DF3"/>
    <w:rsid w:val="0088083A"/>
    <w:rsid w:val="008B19E8"/>
    <w:rsid w:val="0090584C"/>
    <w:rsid w:val="009F281C"/>
    <w:rsid w:val="00B4637A"/>
    <w:rsid w:val="00CA0B4F"/>
    <w:rsid w:val="00EB30C1"/>
    <w:rsid w:val="00F30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strokecolor="none"/>
    </o:shapedefaults>
    <o:shapelayout v:ext="edit">
      <o:idmap v:ext="edit" data="1"/>
    </o:shapelayout>
  </w:shapeDefaults>
  <w:decimalSymbol w:val=","/>
  <w:listSeparator w:val=";"/>
  <w15:docId w15:val="{789DAB2B-D59E-4769-A627-F103E3B8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2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225"/>
    <w:pPr>
      <w:ind w:left="720"/>
      <w:contextualSpacing/>
    </w:pPr>
  </w:style>
  <w:style w:type="paragraph" w:styleId="Textedebulles">
    <w:name w:val="Balloon Text"/>
    <w:basedOn w:val="Normal"/>
    <w:link w:val="TextedebullesCar"/>
    <w:uiPriority w:val="99"/>
    <w:semiHidden/>
    <w:unhideWhenUsed/>
    <w:rsid w:val="00787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79F5"/>
    <w:rPr>
      <w:rFonts w:ascii="Tahoma" w:hAnsi="Tahoma" w:cs="Tahoma"/>
      <w:sz w:val="16"/>
      <w:szCs w:val="16"/>
    </w:rPr>
  </w:style>
  <w:style w:type="paragraph" w:styleId="En-tte">
    <w:name w:val="header"/>
    <w:basedOn w:val="Normal"/>
    <w:link w:val="En-tteCar"/>
    <w:uiPriority w:val="99"/>
    <w:semiHidden/>
    <w:unhideWhenUsed/>
    <w:rsid w:val="00CA0B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0B4F"/>
  </w:style>
  <w:style w:type="paragraph" w:styleId="Pieddepage">
    <w:name w:val="footer"/>
    <w:basedOn w:val="Normal"/>
    <w:link w:val="PieddepageCar"/>
    <w:uiPriority w:val="99"/>
    <w:semiHidden/>
    <w:unhideWhenUsed/>
    <w:rsid w:val="00CA0B4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A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995387">
      <w:bodyDiv w:val="1"/>
      <w:marLeft w:val="0"/>
      <w:marRight w:val="0"/>
      <w:marTop w:val="0"/>
      <w:marBottom w:val="0"/>
      <w:divBdr>
        <w:top w:val="none" w:sz="0" w:space="0" w:color="auto"/>
        <w:left w:val="none" w:sz="0" w:space="0" w:color="auto"/>
        <w:bottom w:val="none" w:sz="0" w:space="0" w:color="auto"/>
        <w:right w:val="none" w:sz="0" w:space="0" w:color="auto"/>
      </w:divBdr>
    </w:div>
    <w:div w:id="14905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273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kosso28r</dc:creator>
  <cp:lastModifiedBy>Ronan Kossou</cp:lastModifiedBy>
  <cp:revision>2</cp:revision>
  <dcterms:created xsi:type="dcterms:W3CDTF">2020-04-10T10:35:00Z</dcterms:created>
  <dcterms:modified xsi:type="dcterms:W3CDTF">2020-04-10T10:35:00Z</dcterms:modified>
</cp:coreProperties>
</file>