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FD" w:rsidRPr="004573FD" w:rsidRDefault="004573FD" w:rsidP="004573FD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 xml:space="preserve">COURS À DISTANCE – CLASSE DE </w:t>
      </w:r>
      <w:r w:rsidR="00FB71DE">
        <w:rPr>
          <w:b/>
          <w:sz w:val="28"/>
          <w:szCs w:val="28"/>
        </w:rPr>
        <w:t>3</w:t>
      </w:r>
      <w:r w:rsidR="00FB71DE" w:rsidRPr="00FB71DE">
        <w:rPr>
          <w:b/>
          <w:sz w:val="28"/>
          <w:szCs w:val="28"/>
          <w:vertAlign w:val="superscript"/>
        </w:rPr>
        <w:t>ième</w:t>
      </w:r>
      <w:r w:rsidR="00FB71DE">
        <w:rPr>
          <w:b/>
          <w:sz w:val="28"/>
          <w:szCs w:val="28"/>
        </w:rPr>
        <w:t xml:space="preserve"> (A &amp; B)</w:t>
      </w:r>
    </w:p>
    <w:p w:rsidR="004573FD" w:rsidRPr="004573FD" w:rsidRDefault="006F742C" w:rsidP="004573FD">
      <w:pPr>
        <w:spacing w:after="0"/>
        <w:jc w:val="both"/>
        <w:rPr>
          <w:i/>
        </w:rPr>
      </w:pPr>
      <w:r>
        <w:rPr>
          <w:i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7639050</wp:posOffset>
            </wp:positionH>
            <wp:positionV relativeFrom="paragraph">
              <wp:posOffset>331470</wp:posOffset>
            </wp:positionV>
            <wp:extent cx="1571625" cy="1571625"/>
            <wp:effectExtent l="19050" t="0" r="9525" b="0"/>
            <wp:wrapNone/>
            <wp:docPr id="1" name="Image 1" descr="https://www.zebulon.fr/zeb-includes/phpqrcode/temp/test1925064a9ad776671488d53138905a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ebulon.fr/zeb-includes/phpqrcode/temp/test1925064a9ad776671488d53138905a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3FD" w:rsidRPr="004573FD">
        <w:rPr>
          <w:i/>
        </w:rPr>
        <w:t xml:space="preserve">Les activités proposées permettent la </w:t>
      </w:r>
      <w:r w:rsidR="004573FD" w:rsidRPr="00257D3B">
        <w:rPr>
          <w:b/>
          <w:i/>
        </w:rPr>
        <w:t>continuité des apprentissages</w:t>
      </w:r>
      <w:r w:rsidR="004573FD" w:rsidRPr="004573FD">
        <w:rPr>
          <w:i/>
        </w:rPr>
        <w:t xml:space="preserve">. Les ressources disponibles sur </w:t>
      </w:r>
      <w:proofErr w:type="spellStart"/>
      <w:r w:rsidR="004573FD" w:rsidRPr="004573FD">
        <w:rPr>
          <w:i/>
        </w:rPr>
        <w:t>Pronote</w:t>
      </w:r>
      <w:proofErr w:type="spellEnd"/>
      <w:r w:rsidR="004573FD" w:rsidRPr="004573FD">
        <w:rPr>
          <w:i/>
        </w:rPr>
        <w:t xml:space="preserve"> ou sur hglycee.fr vous permettent de continuer à travailler mais vous n’êtes pas seuls :</w:t>
      </w:r>
      <w:r w:rsidR="004573FD">
        <w:rPr>
          <w:i/>
        </w:rPr>
        <w:t xml:space="preserve"> contactez vos enseignants et vos amis si vous avez des difficultés. </w:t>
      </w:r>
    </w:p>
    <w:p w:rsidR="004573FD" w:rsidRPr="004573FD" w:rsidRDefault="004573FD" w:rsidP="004573FD">
      <w:pPr>
        <w:spacing w:after="0"/>
        <w:jc w:val="both"/>
        <w:rPr>
          <w:b/>
        </w:rPr>
      </w:pPr>
      <w:r w:rsidRPr="004573FD">
        <w:rPr>
          <w:b/>
        </w:rPr>
        <w:t>Contacts des enseignants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3543"/>
        <w:gridCol w:w="2127"/>
        <w:gridCol w:w="2835"/>
      </w:tblGrid>
      <w:tr w:rsidR="004573FD" w:rsidRPr="004573FD" w:rsidTr="004573FD">
        <w:tc>
          <w:tcPr>
            <w:tcW w:w="2235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</w:rPr>
              <w:t>NOMS &amp; Prénoms :</w:t>
            </w:r>
          </w:p>
        </w:tc>
        <w:tc>
          <w:tcPr>
            <w:tcW w:w="3543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  <w:i/>
              </w:rPr>
              <w:t>Emails</w:t>
            </w:r>
            <w:r w:rsidRPr="004573FD">
              <w:rPr>
                <w:b/>
              </w:rPr>
              <w:t> : </w:t>
            </w:r>
          </w:p>
        </w:tc>
        <w:tc>
          <w:tcPr>
            <w:tcW w:w="2127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  <w:i/>
              </w:rPr>
              <w:t>WhatsApp</w:t>
            </w:r>
            <w:r w:rsidRPr="004573FD">
              <w:rPr>
                <w:b/>
              </w:rPr>
              <w:t> : </w:t>
            </w:r>
          </w:p>
        </w:tc>
        <w:tc>
          <w:tcPr>
            <w:tcW w:w="2835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</w:rPr>
              <w:t>Horaires de permanence : </w:t>
            </w: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 xml:space="preserve">ALI YÉRO </w:t>
            </w:r>
            <w:r>
              <w:t>Souleymane</w:t>
            </w:r>
          </w:p>
        </w:tc>
        <w:tc>
          <w:tcPr>
            <w:tcW w:w="3543" w:type="dxa"/>
          </w:tcPr>
          <w:p w:rsidR="004573FD" w:rsidRDefault="000F175C" w:rsidP="004573FD">
            <w:pPr>
              <w:jc w:val="both"/>
            </w:pPr>
            <w:hyperlink r:id="rId6" w:history="1">
              <w:r w:rsidR="004573FD" w:rsidRPr="00593F8F">
                <w:rPr>
                  <w:rStyle w:val="Lienhypertexte"/>
                </w:rPr>
                <w:t>ali-yero.souleymane@fontaine.ne</w:t>
              </w:r>
            </w:hyperlink>
          </w:p>
        </w:tc>
        <w:tc>
          <w:tcPr>
            <w:tcW w:w="2127" w:type="dxa"/>
          </w:tcPr>
          <w:p w:rsidR="004573FD" w:rsidRDefault="004879E4" w:rsidP="004573FD">
            <w:pPr>
              <w:jc w:val="both"/>
            </w:pPr>
            <w:r>
              <w:t>96 55 86 17</w:t>
            </w:r>
          </w:p>
        </w:tc>
        <w:tc>
          <w:tcPr>
            <w:tcW w:w="2835" w:type="dxa"/>
            <w:vMerge w:val="restart"/>
            <w:vAlign w:val="center"/>
          </w:tcPr>
          <w:p w:rsidR="004573FD" w:rsidRPr="004573FD" w:rsidRDefault="004573FD" w:rsidP="004573FD">
            <w:pPr>
              <w:jc w:val="center"/>
              <w:rPr>
                <w:b/>
              </w:rPr>
            </w:pPr>
            <w:r w:rsidRPr="004573FD">
              <w:rPr>
                <w:b/>
              </w:rPr>
              <w:t>09h00 – 12h00</w:t>
            </w: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>BERTHO</w:t>
            </w:r>
            <w:r>
              <w:t> Erwan</w:t>
            </w:r>
          </w:p>
        </w:tc>
        <w:tc>
          <w:tcPr>
            <w:tcW w:w="3543" w:type="dxa"/>
          </w:tcPr>
          <w:p w:rsidR="004573FD" w:rsidRDefault="000F175C" w:rsidP="004573FD">
            <w:pPr>
              <w:jc w:val="both"/>
            </w:pPr>
            <w:hyperlink r:id="rId7" w:history="1">
              <w:r w:rsidR="004573FD" w:rsidRPr="00593F8F">
                <w:rPr>
                  <w:rStyle w:val="Lienhypertexte"/>
                </w:rPr>
                <w:t>bertho.erwan@fontaine.ne</w:t>
              </w:r>
            </w:hyperlink>
          </w:p>
        </w:tc>
        <w:tc>
          <w:tcPr>
            <w:tcW w:w="2127" w:type="dxa"/>
          </w:tcPr>
          <w:p w:rsidR="004573FD" w:rsidRDefault="004573FD" w:rsidP="004573FD">
            <w:pPr>
              <w:jc w:val="both"/>
            </w:pPr>
            <w:r>
              <w:t>80 40 58 98</w:t>
            </w:r>
          </w:p>
        </w:tc>
        <w:tc>
          <w:tcPr>
            <w:tcW w:w="2835" w:type="dxa"/>
            <w:vMerge/>
          </w:tcPr>
          <w:p w:rsidR="004573FD" w:rsidRDefault="004573FD" w:rsidP="004573FD">
            <w:pPr>
              <w:jc w:val="both"/>
            </w:pP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>KOSSOU</w:t>
            </w:r>
            <w:r>
              <w:t xml:space="preserve"> Ronan</w:t>
            </w:r>
          </w:p>
        </w:tc>
        <w:tc>
          <w:tcPr>
            <w:tcW w:w="3543" w:type="dxa"/>
          </w:tcPr>
          <w:p w:rsidR="004573FD" w:rsidRDefault="000F175C" w:rsidP="004573FD">
            <w:pPr>
              <w:jc w:val="both"/>
            </w:pPr>
            <w:hyperlink r:id="rId8" w:history="1">
              <w:r w:rsidR="004573FD" w:rsidRPr="00593F8F">
                <w:rPr>
                  <w:rStyle w:val="Lienhypertexte"/>
                </w:rPr>
                <w:t>kossou.ronan@fontaine.ne</w:t>
              </w:r>
            </w:hyperlink>
          </w:p>
          <w:p w:rsidR="004573FD" w:rsidRDefault="004573FD" w:rsidP="004573FD">
            <w:pPr>
              <w:jc w:val="both"/>
            </w:pPr>
          </w:p>
        </w:tc>
        <w:tc>
          <w:tcPr>
            <w:tcW w:w="2127" w:type="dxa"/>
          </w:tcPr>
          <w:p w:rsidR="004573FD" w:rsidRDefault="004879E4" w:rsidP="004573FD">
            <w:pPr>
              <w:jc w:val="both"/>
            </w:pPr>
            <w:r>
              <w:t>00 33 6 83 98 12 89</w:t>
            </w:r>
          </w:p>
        </w:tc>
        <w:tc>
          <w:tcPr>
            <w:tcW w:w="2835" w:type="dxa"/>
            <w:vMerge/>
          </w:tcPr>
          <w:p w:rsidR="004573FD" w:rsidRDefault="004573FD" w:rsidP="004573FD">
            <w:pPr>
              <w:jc w:val="both"/>
            </w:pPr>
          </w:p>
        </w:tc>
      </w:tr>
    </w:tbl>
    <w:p w:rsidR="004573FD" w:rsidRPr="004573FD" w:rsidRDefault="004573FD" w:rsidP="004573FD">
      <w:pPr>
        <w:spacing w:after="0"/>
        <w:jc w:val="both"/>
        <w:rPr>
          <w:b/>
          <w:sz w:val="24"/>
          <w:szCs w:val="24"/>
        </w:rPr>
      </w:pPr>
      <w:r w:rsidRPr="004573FD">
        <w:rPr>
          <w:b/>
          <w:sz w:val="24"/>
          <w:szCs w:val="24"/>
        </w:rPr>
        <w:t xml:space="preserve">Semaine du </w:t>
      </w:r>
      <w:r w:rsidR="00AA346A">
        <w:rPr>
          <w:b/>
          <w:sz w:val="24"/>
          <w:szCs w:val="24"/>
        </w:rPr>
        <w:t>6 avril</w:t>
      </w:r>
      <w:r w:rsidRPr="004573FD">
        <w:rPr>
          <w:b/>
          <w:sz w:val="24"/>
          <w:szCs w:val="24"/>
        </w:rPr>
        <w:t>2020</w:t>
      </w:r>
      <w:r w:rsidR="008D74FC" w:rsidRPr="008D74FC">
        <w:rPr>
          <w:b/>
          <w:i/>
          <w:sz w:val="24"/>
          <w:szCs w:val="24"/>
        </w:rPr>
        <w:t>Parution chaque mardi avec les corrections de la semaine précédente</w:t>
      </w:r>
    </w:p>
    <w:p w:rsidR="004573FD" w:rsidRPr="004573FD" w:rsidRDefault="00587359" w:rsidP="004573F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HISTOIRE – Refonder la République, redéfinir la démocratie</w:t>
      </w:r>
    </w:p>
    <w:p w:rsidR="004573FD" w:rsidRPr="004573FD" w:rsidRDefault="00FA6CD5" w:rsidP="00A50448">
      <w:pPr>
        <w:spacing w:after="0"/>
        <w:jc w:val="both"/>
        <w:rPr>
          <w:i/>
        </w:rPr>
      </w:pPr>
      <w:r>
        <w:rPr>
          <w:i/>
        </w:rPr>
        <w:t>Trois</w:t>
      </w:r>
      <w:r w:rsidR="0004495B">
        <w:rPr>
          <w:i/>
        </w:rPr>
        <w:t>(</w:t>
      </w:r>
      <w:r>
        <w:rPr>
          <w:i/>
        </w:rPr>
        <w:t>3</w:t>
      </w:r>
      <w:r w:rsidR="0004495B">
        <w:rPr>
          <w:i/>
        </w:rPr>
        <w:t xml:space="preserve">) </w:t>
      </w:r>
      <w:r w:rsidR="004573FD" w:rsidRPr="004573FD">
        <w:rPr>
          <w:i/>
        </w:rPr>
        <w:t>documents sont distribués : </w:t>
      </w:r>
    </w:p>
    <w:p w:rsidR="004573FD" w:rsidRDefault="004573FD" w:rsidP="004573FD">
      <w:pPr>
        <w:pStyle w:val="Paragraphedeliste"/>
        <w:numPr>
          <w:ilvl w:val="0"/>
          <w:numId w:val="1"/>
        </w:numPr>
        <w:spacing w:after="0"/>
        <w:jc w:val="both"/>
      </w:pPr>
      <w:r w:rsidRPr="004573FD">
        <w:t>Le planning que vous êtes en train de lire</w:t>
      </w:r>
    </w:p>
    <w:p w:rsidR="0004495B" w:rsidRPr="004573FD" w:rsidRDefault="00FA6CD5" w:rsidP="004573FD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Deux </w:t>
      </w:r>
      <w:r w:rsidR="0060730F">
        <w:t>fiche</w:t>
      </w:r>
      <w:r>
        <w:t>s</w:t>
      </w:r>
      <w:r w:rsidR="0060730F">
        <w:t xml:space="preserve"> de cours</w:t>
      </w:r>
      <w:r>
        <w:t xml:space="preserve"> (22 et 23) sur la Quatrième République</w:t>
      </w:r>
    </w:p>
    <w:p w:rsidR="004573FD" w:rsidRPr="004573FD" w:rsidRDefault="004573FD" w:rsidP="00146455">
      <w:pPr>
        <w:spacing w:after="0"/>
        <w:jc w:val="both"/>
      </w:pPr>
      <w:r>
        <w:t> </w:t>
      </w:r>
    </w:p>
    <w:p w:rsidR="004573FD" w:rsidRPr="004573FD" w:rsidRDefault="004573FD" w:rsidP="004573FD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1 : </w:t>
      </w:r>
      <w:r w:rsidR="009B2A85">
        <w:rPr>
          <w:b/>
          <w:sz w:val="28"/>
          <w:szCs w:val="28"/>
        </w:rPr>
        <w:t>Corrections &amp; apprentissages</w:t>
      </w:r>
      <w:r w:rsidRPr="004573FD">
        <w:rPr>
          <w:b/>
          <w:sz w:val="28"/>
          <w:szCs w:val="28"/>
        </w:rPr>
        <w:t>.</w:t>
      </w:r>
    </w:p>
    <w:p w:rsidR="004573FD" w:rsidRPr="00AA346A" w:rsidRDefault="004573FD" w:rsidP="004573FD">
      <w:pPr>
        <w:spacing w:after="0"/>
        <w:jc w:val="both"/>
        <w:rPr>
          <w:i/>
        </w:rPr>
      </w:pPr>
      <w:r w:rsidRPr="001861AD">
        <w:rPr>
          <w:b/>
          <w:color w:val="FF0000"/>
          <w:sz w:val="24"/>
          <w:szCs w:val="24"/>
        </w:rPr>
        <w:t>Consigne </w:t>
      </w:r>
      <w:r w:rsidR="0060730F">
        <w:rPr>
          <w:b/>
          <w:color w:val="FF0000"/>
          <w:sz w:val="24"/>
          <w:szCs w:val="24"/>
        </w:rPr>
        <w:t xml:space="preserve">1 </w:t>
      </w:r>
      <w:r w:rsidRPr="001861AD">
        <w:rPr>
          <w:b/>
          <w:color w:val="FF0000"/>
          <w:sz w:val="24"/>
          <w:szCs w:val="24"/>
        </w:rPr>
        <w:t>: </w:t>
      </w:r>
      <w:r w:rsidR="00AA346A">
        <w:rPr>
          <w:b/>
          <w:color w:val="FF0000"/>
          <w:sz w:val="24"/>
          <w:szCs w:val="24"/>
        </w:rPr>
        <w:t>Lire</w:t>
      </w:r>
      <w:r w:rsidR="0060730F">
        <w:rPr>
          <w:b/>
          <w:color w:val="FF0000"/>
          <w:sz w:val="24"/>
          <w:szCs w:val="24"/>
        </w:rPr>
        <w:t xml:space="preserve"> et analyse</w:t>
      </w:r>
      <w:r w:rsidR="00AA346A">
        <w:rPr>
          <w:b/>
          <w:color w:val="FF0000"/>
          <w:sz w:val="24"/>
          <w:szCs w:val="24"/>
        </w:rPr>
        <w:t>r</w:t>
      </w:r>
      <w:r w:rsidR="0060730F">
        <w:rPr>
          <w:b/>
          <w:color w:val="FF0000"/>
          <w:sz w:val="24"/>
          <w:szCs w:val="24"/>
        </w:rPr>
        <w:t xml:space="preserve"> les corrections distribuées pour la semaine du</w:t>
      </w:r>
      <w:r w:rsidR="00AA346A">
        <w:rPr>
          <w:b/>
          <w:color w:val="FF0000"/>
          <w:sz w:val="24"/>
          <w:szCs w:val="24"/>
        </w:rPr>
        <w:t xml:space="preserve"> 30 </w:t>
      </w:r>
      <w:r w:rsidR="0060730F">
        <w:rPr>
          <w:b/>
          <w:color w:val="FF0000"/>
          <w:sz w:val="24"/>
          <w:szCs w:val="24"/>
        </w:rPr>
        <w:t>mars 2020</w:t>
      </w:r>
      <w:r w:rsidRPr="001861AD">
        <w:rPr>
          <w:b/>
          <w:color w:val="FF0000"/>
          <w:sz w:val="24"/>
          <w:szCs w:val="24"/>
        </w:rPr>
        <w:t>. </w:t>
      </w:r>
    </w:p>
    <w:p w:rsidR="0060730F" w:rsidRPr="001861AD" w:rsidRDefault="0060730F" w:rsidP="004573FD">
      <w:pPr>
        <w:spacing w:after="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Co</w:t>
      </w:r>
      <w:r w:rsidR="00AA346A">
        <w:rPr>
          <w:b/>
          <w:color w:val="FF0000"/>
          <w:sz w:val="24"/>
          <w:szCs w:val="24"/>
        </w:rPr>
        <w:t>nsigne 2 : Lire et comprendre les</w:t>
      </w:r>
      <w:r>
        <w:rPr>
          <w:b/>
          <w:color w:val="FF0000"/>
          <w:sz w:val="24"/>
          <w:szCs w:val="24"/>
        </w:rPr>
        <w:t xml:space="preserve"> fiche</w:t>
      </w:r>
      <w:r w:rsidR="00AA346A">
        <w:rPr>
          <w:b/>
          <w:color w:val="FF0000"/>
          <w:sz w:val="24"/>
          <w:szCs w:val="24"/>
        </w:rPr>
        <w:t>s (22 et 23</w:t>
      </w:r>
      <w:r>
        <w:rPr>
          <w:b/>
          <w:color w:val="FF0000"/>
          <w:sz w:val="24"/>
          <w:szCs w:val="24"/>
        </w:rPr>
        <w:t>) d’Histoire : notez les points essentiels, soulignez les points difficiles, aidez-vous du manuel pour répondre à vos questions.</w:t>
      </w:r>
    </w:p>
    <w:p w:rsidR="004573FD" w:rsidRPr="00EF2796" w:rsidRDefault="004573FD" w:rsidP="00EF2796">
      <w:pPr>
        <w:spacing w:after="0"/>
        <w:jc w:val="both"/>
        <w:rPr>
          <w:b/>
          <w:sz w:val="28"/>
          <w:szCs w:val="28"/>
        </w:rPr>
      </w:pPr>
      <w:r w:rsidRPr="00EF2796">
        <w:rPr>
          <w:b/>
          <w:sz w:val="28"/>
          <w:szCs w:val="28"/>
        </w:rPr>
        <w:t>JOUR 2 : </w:t>
      </w:r>
      <w:r w:rsidR="00EF2796" w:rsidRPr="00EF2796">
        <w:rPr>
          <w:b/>
          <w:sz w:val="28"/>
          <w:szCs w:val="28"/>
        </w:rPr>
        <w:t>Réalisation</w:t>
      </w:r>
      <w:r w:rsidR="00587359">
        <w:rPr>
          <w:b/>
          <w:sz w:val="28"/>
          <w:szCs w:val="28"/>
        </w:rPr>
        <w:t>s</w:t>
      </w:r>
      <w:r w:rsidR="00EF2796" w:rsidRPr="00EF2796">
        <w:rPr>
          <w:b/>
          <w:sz w:val="28"/>
          <w:szCs w:val="28"/>
        </w:rPr>
        <w:t xml:space="preserve"> graphique</w:t>
      </w:r>
      <w:r w:rsidR="00587359">
        <w:rPr>
          <w:b/>
          <w:sz w:val="28"/>
          <w:szCs w:val="28"/>
        </w:rPr>
        <w:t>s</w:t>
      </w:r>
      <w:r w:rsidR="00EF2796" w:rsidRPr="00EF2796">
        <w:rPr>
          <w:b/>
          <w:sz w:val="28"/>
          <w:szCs w:val="28"/>
        </w:rPr>
        <w:t xml:space="preserve"> de synthèse</w:t>
      </w:r>
    </w:p>
    <w:p w:rsidR="00587359" w:rsidRPr="00587359" w:rsidRDefault="00EF2796" w:rsidP="00587359">
      <w:pPr>
        <w:spacing w:after="0"/>
        <w:jc w:val="both"/>
        <w:rPr>
          <w:b/>
          <w:color w:val="FF0000"/>
          <w:sz w:val="24"/>
          <w:szCs w:val="24"/>
        </w:rPr>
      </w:pPr>
      <w:r w:rsidRPr="00587359">
        <w:rPr>
          <w:b/>
          <w:color w:val="FF0000"/>
          <w:sz w:val="24"/>
          <w:szCs w:val="28"/>
        </w:rPr>
        <w:t>Consigne </w:t>
      </w:r>
      <w:r w:rsidR="00587359" w:rsidRPr="00587359">
        <w:rPr>
          <w:b/>
          <w:color w:val="FF0000"/>
          <w:sz w:val="24"/>
          <w:szCs w:val="28"/>
        </w:rPr>
        <w:t>1</w:t>
      </w:r>
      <w:r w:rsidRPr="00587359">
        <w:rPr>
          <w:b/>
          <w:color w:val="FF0000"/>
          <w:sz w:val="24"/>
          <w:szCs w:val="28"/>
        </w:rPr>
        <w:t xml:space="preserve">: </w:t>
      </w:r>
      <w:r w:rsidR="00FA6CD5" w:rsidRPr="00587359">
        <w:rPr>
          <w:b/>
          <w:color w:val="FF0000"/>
          <w:sz w:val="24"/>
          <w:szCs w:val="28"/>
        </w:rPr>
        <w:t>Réalisez</w:t>
      </w:r>
      <w:r w:rsidR="00587359" w:rsidRPr="00587359">
        <w:rPr>
          <w:b/>
          <w:color w:val="FF0000"/>
          <w:sz w:val="24"/>
          <w:szCs w:val="28"/>
        </w:rPr>
        <w:t xml:space="preserve"> (sur une feuille ou sur un document Word) une frise chronologique où figurent les principaux évènements du chapitre </w:t>
      </w:r>
      <w:r w:rsidR="00587359" w:rsidRPr="00587359">
        <w:rPr>
          <w:b/>
          <w:color w:val="FF0000"/>
          <w:sz w:val="24"/>
          <w:szCs w:val="24"/>
        </w:rPr>
        <w:t>Refonder la République, redéfinir la démocratie.</w:t>
      </w:r>
    </w:p>
    <w:p w:rsidR="00EF2796" w:rsidRPr="00587359" w:rsidRDefault="00587359" w:rsidP="00EF2796">
      <w:pPr>
        <w:spacing w:after="0"/>
        <w:jc w:val="both"/>
        <w:rPr>
          <w:b/>
          <w:color w:val="FF0000"/>
          <w:sz w:val="24"/>
          <w:szCs w:val="24"/>
        </w:rPr>
      </w:pPr>
      <w:r w:rsidRPr="00587359">
        <w:rPr>
          <w:b/>
          <w:color w:val="FF0000"/>
          <w:sz w:val="24"/>
          <w:szCs w:val="24"/>
        </w:rPr>
        <w:t xml:space="preserve">Consigne 2 : </w:t>
      </w:r>
      <w:r w:rsidRPr="00587359">
        <w:rPr>
          <w:b/>
          <w:color w:val="FF0000"/>
          <w:sz w:val="24"/>
          <w:szCs w:val="28"/>
        </w:rPr>
        <w:t xml:space="preserve">Réalisez (sur une feuille ou sur un document Word) un schéma représentant les institutions de la Quatrième République proclamée en France en 1946. </w:t>
      </w:r>
    </w:p>
    <w:p w:rsidR="004573FD" w:rsidRPr="004573FD" w:rsidRDefault="004573FD" w:rsidP="004573FD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3 </w:t>
      </w:r>
      <w:r w:rsidR="0060730F">
        <w:rPr>
          <w:b/>
          <w:sz w:val="28"/>
          <w:szCs w:val="28"/>
        </w:rPr>
        <w:t>Vendredi</w:t>
      </w:r>
      <w:r w:rsidR="00EF2796">
        <w:rPr>
          <w:b/>
          <w:sz w:val="28"/>
          <w:szCs w:val="28"/>
        </w:rPr>
        <w:t xml:space="preserve"> 10</w:t>
      </w:r>
      <w:r w:rsidR="009B4F53">
        <w:rPr>
          <w:b/>
          <w:sz w:val="28"/>
          <w:szCs w:val="28"/>
        </w:rPr>
        <w:t xml:space="preserve"> avril 2020 entre 07h30 et 20</w:t>
      </w:r>
      <w:r w:rsidR="0060730F">
        <w:rPr>
          <w:b/>
          <w:sz w:val="28"/>
          <w:szCs w:val="28"/>
        </w:rPr>
        <w:t xml:space="preserve">h00 </w:t>
      </w:r>
      <w:r w:rsidRPr="004573FD">
        <w:rPr>
          <w:b/>
          <w:sz w:val="28"/>
          <w:szCs w:val="28"/>
        </w:rPr>
        <w:t>: </w:t>
      </w:r>
      <w:r w:rsidR="0060730F">
        <w:rPr>
          <w:b/>
          <w:sz w:val="28"/>
          <w:szCs w:val="28"/>
        </w:rPr>
        <w:t>Questionnaire à choix multiple</w:t>
      </w:r>
      <w:r w:rsidR="00221FC7">
        <w:rPr>
          <w:b/>
          <w:sz w:val="28"/>
          <w:szCs w:val="28"/>
        </w:rPr>
        <w:t> </w:t>
      </w:r>
      <w:r w:rsidR="00D9507A" w:rsidRPr="00D9507A">
        <w:rPr>
          <w:b/>
          <w:i/>
          <w:color w:val="FF0000"/>
          <w:sz w:val="28"/>
          <w:szCs w:val="28"/>
          <w:u w:val="single"/>
        </w:rPr>
        <w:t>Obligatoire et noté</w:t>
      </w:r>
    </w:p>
    <w:p w:rsidR="004573FD" w:rsidRPr="004573FD" w:rsidRDefault="0060730F" w:rsidP="004573FD">
      <w:pPr>
        <w:spacing w:after="0"/>
        <w:jc w:val="both"/>
        <w:rPr>
          <w:i/>
        </w:rPr>
      </w:pPr>
      <w:r>
        <w:rPr>
          <w:i/>
        </w:rPr>
        <w:t xml:space="preserve">Rendez-vous sur </w:t>
      </w:r>
      <w:proofErr w:type="spellStart"/>
      <w:r>
        <w:rPr>
          <w:i/>
        </w:rPr>
        <w:t>Pronote</w:t>
      </w:r>
      <w:proofErr w:type="spellEnd"/>
      <w:r>
        <w:rPr>
          <w:i/>
        </w:rPr>
        <w:t> : vérifiez à l’avance que vos codes de connexion fonctionnent. Prenez contact à l’avance avec la direction du Lycée La Fontaine si vous rencontrez des problèmes de connexion</w:t>
      </w:r>
      <w:r w:rsidR="004573FD" w:rsidRPr="004573FD">
        <w:rPr>
          <w:i/>
        </w:rPr>
        <w:t>. </w:t>
      </w:r>
    </w:p>
    <w:p w:rsidR="004573FD" w:rsidRPr="001861AD" w:rsidRDefault="004573FD" w:rsidP="004573FD">
      <w:pPr>
        <w:spacing w:after="0"/>
        <w:jc w:val="both"/>
        <w:rPr>
          <w:b/>
          <w:color w:val="FF0000"/>
          <w:sz w:val="24"/>
          <w:szCs w:val="24"/>
        </w:rPr>
      </w:pPr>
      <w:r w:rsidRPr="001861AD">
        <w:rPr>
          <w:b/>
          <w:color w:val="FF0000"/>
          <w:sz w:val="24"/>
          <w:szCs w:val="24"/>
        </w:rPr>
        <w:t>Consigne : </w:t>
      </w:r>
      <w:r w:rsidR="0060730F">
        <w:rPr>
          <w:b/>
          <w:color w:val="FF0000"/>
          <w:sz w:val="24"/>
          <w:szCs w:val="24"/>
        </w:rPr>
        <w:t>répondez aux deux questio</w:t>
      </w:r>
      <w:r w:rsidR="00AA346A">
        <w:rPr>
          <w:b/>
          <w:color w:val="FF0000"/>
          <w:sz w:val="24"/>
          <w:szCs w:val="24"/>
        </w:rPr>
        <w:t>nnaires portant</w:t>
      </w:r>
      <w:r w:rsidR="009B4F53">
        <w:rPr>
          <w:b/>
          <w:color w:val="FF0000"/>
          <w:sz w:val="24"/>
          <w:szCs w:val="24"/>
        </w:rPr>
        <w:t>s</w:t>
      </w:r>
      <w:r w:rsidR="00587359">
        <w:rPr>
          <w:b/>
          <w:color w:val="FF0000"/>
          <w:sz w:val="24"/>
          <w:szCs w:val="24"/>
        </w:rPr>
        <w:t xml:space="preserve"> sur la fiche (19) d’Histoire (Union Européenne)</w:t>
      </w:r>
      <w:bookmarkStart w:id="0" w:name="_GoBack"/>
      <w:bookmarkEnd w:id="0"/>
    </w:p>
    <w:sectPr w:rsidR="004573FD" w:rsidRPr="001861AD" w:rsidSect="004573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F27"/>
    <w:multiLevelType w:val="hybridMultilevel"/>
    <w:tmpl w:val="B1CEC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73FD"/>
    <w:rsid w:val="0004495B"/>
    <w:rsid w:val="000A3522"/>
    <w:rsid w:val="000E5C2C"/>
    <w:rsid w:val="000F175C"/>
    <w:rsid w:val="00146455"/>
    <w:rsid w:val="001861AD"/>
    <w:rsid w:val="001C7139"/>
    <w:rsid w:val="001E0670"/>
    <w:rsid w:val="00200514"/>
    <w:rsid w:val="00221FC7"/>
    <w:rsid w:val="00257D3B"/>
    <w:rsid w:val="002B39F4"/>
    <w:rsid w:val="003535BA"/>
    <w:rsid w:val="0039028D"/>
    <w:rsid w:val="003C3A6D"/>
    <w:rsid w:val="00455BBB"/>
    <w:rsid w:val="004573FD"/>
    <w:rsid w:val="004879E4"/>
    <w:rsid w:val="0054587B"/>
    <w:rsid w:val="00587359"/>
    <w:rsid w:val="0060730F"/>
    <w:rsid w:val="006F742C"/>
    <w:rsid w:val="0085163A"/>
    <w:rsid w:val="00864CB2"/>
    <w:rsid w:val="008716F8"/>
    <w:rsid w:val="008D74FC"/>
    <w:rsid w:val="00986258"/>
    <w:rsid w:val="009A6C7A"/>
    <w:rsid w:val="009B2A85"/>
    <w:rsid w:val="009B4F53"/>
    <w:rsid w:val="009C0CB7"/>
    <w:rsid w:val="00A50448"/>
    <w:rsid w:val="00A91FA6"/>
    <w:rsid w:val="00A9595F"/>
    <w:rsid w:val="00AA0444"/>
    <w:rsid w:val="00AA346A"/>
    <w:rsid w:val="00AA6DA6"/>
    <w:rsid w:val="00AB1E1B"/>
    <w:rsid w:val="00AD55D9"/>
    <w:rsid w:val="00CD7762"/>
    <w:rsid w:val="00D9507A"/>
    <w:rsid w:val="00DE3BC2"/>
    <w:rsid w:val="00E524FD"/>
    <w:rsid w:val="00EF2796"/>
    <w:rsid w:val="00F52E80"/>
    <w:rsid w:val="00FA6CD5"/>
    <w:rsid w:val="00FB71DE"/>
    <w:rsid w:val="00FC3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573F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573F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sou.ronan@fontaine.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tho.erwan@fontaine.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-yero.souleymane@fontaine.n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berth25e</cp:lastModifiedBy>
  <cp:revision>2</cp:revision>
  <dcterms:created xsi:type="dcterms:W3CDTF">2020-04-07T09:31:00Z</dcterms:created>
  <dcterms:modified xsi:type="dcterms:W3CDTF">2020-04-07T09:31:00Z</dcterms:modified>
</cp:coreProperties>
</file>