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12" w:rsidRDefault="000D5312" w:rsidP="000D5312">
      <w:pPr>
        <w:jc w:val="both"/>
      </w:pPr>
      <w:r>
        <w:t>C</w:t>
      </w:r>
      <w:r w:rsidRPr="00D8739B">
        <w:rPr>
          <w:sz w:val="20"/>
          <w:szCs w:val="20"/>
        </w:rPr>
        <w:t>OMPOSITION</w:t>
      </w:r>
    </w:p>
    <w:p w:rsidR="000D5312" w:rsidRDefault="000D5312" w:rsidP="000D5312">
      <w:pPr>
        <w:jc w:val="both"/>
        <w:rPr>
          <w:sz w:val="28"/>
          <w:szCs w:val="28"/>
        </w:rPr>
      </w:pPr>
      <w:r>
        <w:rPr>
          <w:sz w:val="28"/>
          <w:szCs w:val="28"/>
        </w:rPr>
        <w:t>Dynamiques géographiques des grandes aires continentales : l’Asie du Sud et de l’Est : les enjeux de la croissance</w:t>
      </w:r>
      <w:r w:rsidRPr="00D8739B">
        <w:rPr>
          <w:sz w:val="28"/>
          <w:szCs w:val="28"/>
        </w:rPr>
        <w:t>. </w:t>
      </w:r>
      <w:r w:rsidR="005F32EB">
        <w:rPr>
          <w:sz w:val="28"/>
          <w:szCs w:val="28"/>
        </w:rPr>
        <w:t>(1</w:t>
      </w:r>
      <w:r>
        <w:rPr>
          <w:sz w:val="28"/>
          <w:szCs w:val="28"/>
        </w:rPr>
        <w:t>/3)</w:t>
      </w:r>
    </w:p>
    <w:p w:rsidR="000D5312" w:rsidRPr="00D8739B" w:rsidRDefault="007C278E" w:rsidP="000D5312">
      <w:pPr>
        <w:jc w:val="both"/>
        <w:rPr>
          <w:sz w:val="28"/>
          <w:szCs w:val="28"/>
        </w:rPr>
      </w:pPr>
      <w:proofErr w:type="spellStart"/>
      <w:r>
        <w:rPr>
          <w:sz w:val="28"/>
          <w:szCs w:val="28"/>
        </w:rPr>
        <w:t>Mumbai</w:t>
      </w:r>
      <w:proofErr w:type="spellEnd"/>
      <w:r>
        <w:rPr>
          <w:sz w:val="28"/>
          <w:szCs w:val="28"/>
        </w:rPr>
        <w:t>, inégalités, modernités</w:t>
      </w:r>
      <w:r w:rsidR="000D5312">
        <w:rPr>
          <w:sz w:val="28"/>
          <w:szCs w:val="28"/>
        </w:rPr>
        <w:t>. </w:t>
      </w:r>
    </w:p>
    <w:p w:rsidR="000D5312" w:rsidRPr="001B5E90" w:rsidRDefault="000D5312" w:rsidP="000D5312">
      <w:pPr>
        <w:jc w:val="both"/>
        <w:rPr>
          <w:b/>
          <w:i/>
        </w:rPr>
      </w:pPr>
      <w:r w:rsidRPr="001B5E90">
        <w:rPr>
          <w:b/>
          <w:i/>
        </w:rPr>
        <w:t xml:space="preserve">Vous montrerez comment la métropole de </w:t>
      </w:r>
      <w:proofErr w:type="spellStart"/>
      <w:r w:rsidRPr="001B5E90">
        <w:rPr>
          <w:b/>
          <w:i/>
        </w:rPr>
        <w:t>Mumbai</w:t>
      </w:r>
      <w:proofErr w:type="spellEnd"/>
      <w:r w:rsidRPr="001B5E90">
        <w:rPr>
          <w:b/>
          <w:i/>
        </w:rPr>
        <w:t xml:space="preserve"> en Inde, théâtre de toutes les modernités et les inégalités de l’Inde moderne, est le reflet de la croissance économique et démographique de l’Asie du Sud et de l’Est ? </w:t>
      </w:r>
    </w:p>
    <w:p w:rsidR="004248DA" w:rsidRDefault="005F32EB" w:rsidP="007A55A8">
      <w:pPr>
        <w:ind w:firstLine="1418"/>
        <w:jc w:val="both"/>
      </w:pPr>
      <w:proofErr w:type="spellStart"/>
      <w:r>
        <w:t>Mumbai</w:t>
      </w:r>
      <w:proofErr w:type="spellEnd"/>
      <w:r>
        <w:t xml:space="preserve"> est la capitale économique de l’Inde : dans une large mesure elle est le miroir du </w:t>
      </w:r>
      <w:proofErr w:type="spellStart"/>
      <w:r w:rsidRPr="005D0364">
        <w:rPr>
          <w:i/>
        </w:rPr>
        <w:t>Shinning</w:t>
      </w:r>
      <w:proofErr w:type="spellEnd"/>
      <w:r w:rsidRPr="005D0364">
        <w:rPr>
          <w:i/>
        </w:rPr>
        <w:t xml:space="preserve"> </w:t>
      </w:r>
      <w:proofErr w:type="spellStart"/>
      <w:r w:rsidRPr="005D0364">
        <w:rPr>
          <w:i/>
        </w:rPr>
        <w:t>India</w:t>
      </w:r>
      <w:proofErr w:type="spellEnd"/>
      <w:r w:rsidR="000D5312">
        <w:t>. </w:t>
      </w:r>
      <w:r>
        <w:t>Mais elle est aussi le reflet des inégalités de l’Inde contemporaine, les inégalités anciennes issues du système des castes par exemple comme les inégalités nouvelles nées de la modernité même</w:t>
      </w:r>
      <w:r w:rsidR="00A45EAE">
        <w:t>,</w:t>
      </w:r>
      <w:r>
        <w:t xml:space="preserve"> </w:t>
      </w:r>
      <w:r w:rsidR="001A25B8">
        <w:t xml:space="preserve">produite par le </w:t>
      </w:r>
      <w:r>
        <w:t>développement indien de ces dernières années. </w:t>
      </w:r>
      <w:r w:rsidR="004248DA">
        <w:t>Qu’est-ce que la modernité d’une ville ? </w:t>
      </w:r>
      <w:r w:rsidR="002977F0">
        <w:t xml:space="preserve">Sans doute un processus de densification des infrastructures (De transport, sanitaires, scolaires, sanitaires…), d’extension spatiale </w:t>
      </w:r>
      <w:r w:rsidR="00A45EAE">
        <w:t>(</w:t>
      </w:r>
      <w:r w:rsidR="002977F0">
        <w:t>signe de sa vitalité et de son attractivité</w:t>
      </w:r>
      <w:r w:rsidR="00A45EAE">
        <w:t>)</w:t>
      </w:r>
      <w:r w:rsidR="002977F0">
        <w:t xml:space="preserve"> et de développement inclusif. Mais sa modernité se mesure aussi à la montée en gamme de ses activités économiques, détachées des secteurs traditionnels, insérées dans la mondialisation, proposant des services rares aux habitants (Dans les domaines de la formation, de la santé et de la culture) et surtout aux entreprises. </w:t>
      </w:r>
    </w:p>
    <w:p w:rsidR="004248DA" w:rsidRDefault="004248DA" w:rsidP="000D5312">
      <w:pPr>
        <w:ind w:firstLine="708"/>
        <w:jc w:val="both"/>
      </w:pPr>
      <w:r>
        <w:t xml:space="preserve">Dans quelles mesures peut-on affirmer que </w:t>
      </w:r>
      <w:proofErr w:type="spellStart"/>
      <w:r>
        <w:t>Mumbai</w:t>
      </w:r>
      <w:proofErr w:type="spellEnd"/>
      <w:r>
        <w:t>, dans ses contradictions entre modernité et inégalités, est le témoin de la croissance parfois très mal maîtrisée des grandes métropoles de l’Asie du Sud et de l’Est quand elles sont insérées dans la mondialisation ? </w:t>
      </w:r>
    </w:p>
    <w:p w:rsidR="004248DA" w:rsidRDefault="004248DA" w:rsidP="000D5312">
      <w:pPr>
        <w:ind w:firstLine="708"/>
        <w:jc w:val="both"/>
      </w:pPr>
      <w:proofErr w:type="spellStart"/>
      <w:r>
        <w:t>Mumbai</w:t>
      </w:r>
      <w:proofErr w:type="spellEnd"/>
      <w:r>
        <w:t xml:space="preserve"> est la </w:t>
      </w:r>
      <w:r w:rsidRPr="00D255CE">
        <w:rPr>
          <w:b/>
        </w:rPr>
        <w:t>capitale économique et le reflet de la modernité indienne (I)</w:t>
      </w:r>
      <w:r>
        <w:t xml:space="preserve">, à ce titre elle est </w:t>
      </w:r>
      <w:r w:rsidRPr="00D255CE">
        <w:rPr>
          <w:b/>
        </w:rPr>
        <w:t>aussi une des métropoles les plus inégalitaires du monde (II)</w:t>
      </w:r>
      <w:r>
        <w:t>, et ce dans une large mesure justement parce qu’elle est « moderne ». </w:t>
      </w:r>
    </w:p>
    <w:p w:rsidR="000D5312" w:rsidRPr="005D0364" w:rsidRDefault="000D5312" w:rsidP="000D5312">
      <w:pPr>
        <w:jc w:val="center"/>
        <w:rPr>
          <w:b/>
          <w:sz w:val="28"/>
          <w:szCs w:val="28"/>
        </w:rPr>
      </w:pPr>
      <w:r w:rsidRPr="005D0364">
        <w:rPr>
          <w:b/>
          <w:sz w:val="28"/>
          <w:szCs w:val="28"/>
        </w:rPr>
        <w:t>*</w:t>
      </w:r>
      <w:r w:rsidRPr="005D0364">
        <w:rPr>
          <w:b/>
          <w:sz w:val="28"/>
          <w:szCs w:val="28"/>
        </w:rPr>
        <w:tab/>
        <w:t>*</w:t>
      </w:r>
      <w:r w:rsidRPr="005D0364">
        <w:rPr>
          <w:b/>
          <w:sz w:val="28"/>
          <w:szCs w:val="28"/>
        </w:rPr>
        <w:tab/>
        <w:t>*</w:t>
      </w:r>
    </w:p>
    <w:p w:rsidR="000D5312" w:rsidRDefault="000D5312" w:rsidP="000D5312">
      <w:pPr>
        <w:jc w:val="both"/>
      </w:pPr>
      <w:r>
        <w:tab/>
      </w:r>
      <w:r>
        <w:tab/>
      </w:r>
      <w:proofErr w:type="spellStart"/>
      <w:r w:rsidR="005D0364" w:rsidRPr="004248DA">
        <w:rPr>
          <w:b/>
        </w:rPr>
        <w:t>Mumbai</w:t>
      </w:r>
      <w:proofErr w:type="spellEnd"/>
      <w:r w:rsidR="005D0364" w:rsidRPr="004248DA">
        <w:rPr>
          <w:b/>
        </w:rPr>
        <w:t xml:space="preserve"> est incontestablement le miroir de la modernité en Inde et de l’Inde</w:t>
      </w:r>
      <w:r w:rsidR="005D0364">
        <w:t xml:space="preserve"> : depuis la libéralisation de l’économie indienne au mitan des années quatre-vingt dix, </w:t>
      </w:r>
      <w:proofErr w:type="spellStart"/>
      <w:r w:rsidR="005D0364">
        <w:t>Mumbai</w:t>
      </w:r>
      <w:proofErr w:type="spellEnd"/>
      <w:r w:rsidR="005D0364">
        <w:t xml:space="preserve"> est devenue une métropole insérée dans la mondialisation (1). Mais </w:t>
      </w:r>
      <w:proofErr w:type="spellStart"/>
      <w:r w:rsidR="005D0364">
        <w:t>Mumbai</w:t>
      </w:r>
      <w:proofErr w:type="spellEnd"/>
      <w:r w:rsidR="005D0364">
        <w:t xml:space="preserve"> est également le reflet des transformations sociales de l’Inde en forte croissance économique (2). </w:t>
      </w:r>
    </w:p>
    <w:p w:rsidR="002977F0" w:rsidRDefault="002977F0" w:rsidP="000D5312">
      <w:pPr>
        <w:jc w:val="both"/>
      </w:pPr>
      <w:r>
        <w:tab/>
      </w:r>
      <w:r w:rsidR="00846084">
        <w:t xml:space="preserve">Représentant 10% du </w:t>
      </w:r>
      <w:r w:rsidR="00846084" w:rsidRPr="00C85C7B">
        <w:rPr>
          <w:u w:val="single"/>
        </w:rPr>
        <w:t>P</w:t>
      </w:r>
      <w:r w:rsidR="00846084">
        <w:t xml:space="preserve">roduit </w:t>
      </w:r>
      <w:r w:rsidR="00846084" w:rsidRPr="00C85C7B">
        <w:rPr>
          <w:u w:val="single"/>
        </w:rPr>
        <w:t>I</w:t>
      </w:r>
      <w:r w:rsidR="00846084">
        <w:t xml:space="preserve">ntérieur </w:t>
      </w:r>
      <w:r w:rsidR="00846084" w:rsidRPr="00C85C7B">
        <w:rPr>
          <w:u w:val="single"/>
        </w:rPr>
        <w:t>B</w:t>
      </w:r>
      <w:r w:rsidR="00846084">
        <w:t xml:space="preserve">rut (PIB) de l’Inde, mais 25% de sa production industrielle, 33% de l’impôt sur le </w:t>
      </w:r>
      <w:r w:rsidR="00232721">
        <w:t>revenu prélevé en Inde,</w:t>
      </w:r>
      <w:r w:rsidR="00846084">
        <w:t xml:space="preserve"> 40% du commerce extérieur du pays</w:t>
      </w:r>
      <w:r w:rsidR="0078242B">
        <w:t xml:space="preserve"> et 65% de son trafic maritime</w:t>
      </w:r>
      <w:r w:rsidR="00FD1838">
        <w:t xml:space="preserve"> (Bombay vient du portugais « </w:t>
      </w:r>
      <w:proofErr w:type="spellStart"/>
      <w:r w:rsidR="00FD1838" w:rsidRPr="00FD1838">
        <w:rPr>
          <w:i/>
        </w:rPr>
        <w:t>Bom</w:t>
      </w:r>
      <w:proofErr w:type="spellEnd"/>
      <w:r w:rsidR="00FD1838" w:rsidRPr="00FD1838">
        <w:rPr>
          <w:i/>
        </w:rPr>
        <w:t xml:space="preserve"> Bahia</w:t>
      </w:r>
      <w:r w:rsidR="00FD1838">
        <w:t> », la bonne baie)</w:t>
      </w:r>
      <w:r w:rsidR="00846084">
        <w:t xml:space="preserve">, </w:t>
      </w:r>
      <w:proofErr w:type="spellStart"/>
      <w:r w:rsidR="00846084">
        <w:t>Mumbai</w:t>
      </w:r>
      <w:proofErr w:type="spellEnd"/>
      <w:r w:rsidR="00846084">
        <w:t xml:space="preserve"> est la </w:t>
      </w:r>
      <w:r w:rsidR="00846084" w:rsidRPr="00C85C7B">
        <w:rPr>
          <w:i/>
        </w:rPr>
        <w:t>Gateway</w:t>
      </w:r>
      <w:r w:rsidR="00846084">
        <w:t xml:space="preserve"> indienne et la capitale économique du pays. </w:t>
      </w:r>
      <w:r w:rsidR="0078242B">
        <w:t xml:space="preserve">L’essentiel des fonctions métropolitaines de </w:t>
      </w:r>
      <w:proofErr w:type="spellStart"/>
      <w:r w:rsidR="0078242B">
        <w:t>Mumbai</w:t>
      </w:r>
      <w:proofErr w:type="spellEnd"/>
      <w:r w:rsidR="0078242B">
        <w:t xml:space="preserve"> est situé dans l’extrême sud de la péninsule : le </w:t>
      </w:r>
      <w:r w:rsidR="0078242B" w:rsidRPr="00666796">
        <w:rPr>
          <w:i/>
        </w:rPr>
        <w:t>Central Business District</w:t>
      </w:r>
      <w:r w:rsidR="0078242B">
        <w:t xml:space="preserve"> (CBD) historique situé dans le quartier </w:t>
      </w:r>
      <w:r w:rsidR="00666796">
        <w:t xml:space="preserve">de </w:t>
      </w:r>
      <w:proofErr w:type="spellStart"/>
      <w:r w:rsidR="00666796">
        <w:t>Nariman</w:t>
      </w:r>
      <w:proofErr w:type="spellEnd"/>
      <w:r w:rsidR="00666796">
        <w:t xml:space="preserve"> Point puis </w:t>
      </w:r>
      <w:r w:rsidR="0078242B">
        <w:t xml:space="preserve">de </w:t>
      </w:r>
      <w:proofErr w:type="spellStart"/>
      <w:r w:rsidR="0078242B">
        <w:t>Worli</w:t>
      </w:r>
      <w:proofErr w:type="spellEnd"/>
      <w:r w:rsidR="0078242B">
        <w:t xml:space="preserve"> s’est étendu avec la construction de deux nouveaux sites (</w:t>
      </w:r>
      <w:proofErr w:type="spellStart"/>
      <w:r w:rsidR="0078242B">
        <w:t>Bandra</w:t>
      </w:r>
      <w:proofErr w:type="spellEnd"/>
      <w:r w:rsidR="0078242B">
        <w:t xml:space="preserve"> </w:t>
      </w:r>
      <w:proofErr w:type="spellStart"/>
      <w:r w:rsidR="0078242B">
        <w:t>Kurla</w:t>
      </w:r>
      <w:proofErr w:type="spellEnd"/>
      <w:r w:rsidR="0078242B">
        <w:t xml:space="preserve"> et plus au Nord </w:t>
      </w:r>
      <w:proofErr w:type="spellStart"/>
      <w:r w:rsidR="0078242B">
        <w:t>Oshiwara</w:t>
      </w:r>
      <w:proofErr w:type="spellEnd"/>
      <w:r w:rsidR="0078242B">
        <w:t>). Les deux principales bourses du pays s’y trouvent (La bourse fédérale</w:t>
      </w:r>
      <w:r w:rsidR="00F34D7B">
        <w:t xml:space="preserve">, </w:t>
      </w:r>
      <w:r w:rsidR="00F34D7B" w:rsidRPr="00F34D7B">
        <w:rPr>
          <w:i/>
        </w:rPr>
        <w:t xml:space="preserve">National Stock Exchange of </w:t>
      </w:r>
      <w:proofErr w:type="spellStart"/>
      <w:r w:rsidR="00F34D7B" w:rsidRPr="00F34D7B">
        <w:rPr>
          <w:i/>
        </w:rPr>
        <w:t>India</w:t>
      </w:r>
      <w:proofErr w:type="spellEnd"/>
      <w:r w:rsidR="00F34D7B">
        <w:t>,</w:t>
      </w:r>
      <w:r w:rsidR="0078242B">
        <w:t xml:space="preserve"> </w:t>
      </w:r>
      <w:r w:rsidR="00F34D7B">
        <w:t xml:space="preserve">crée en 1992 </w:t>
      </w:r>
      <w:r w:rsidR="0078242B">
        <w:t xml:space="preserve">et la bourse de </w:t>
      </w:r>
      <w:proofErr w:type="spellStart"/>
      <w:r w:rsidR="0078242B">
        <w:t>Mumbai</w:t>
      </w:r>
      <w:proofErr w:type="spellEnd"/>
      <w:r w:rsidR="00F34D7B">
        <w:t xml:space="preserve">, la </w:t>
      </w:r>
      <w:r w:rsidR="00F34D7B" w:rsidRPr="00F34D7B">
        <w:rPr>
          <w:i/>
        </w:rPr>
        <w:t>Bombay Stock Exchange</w:t>
      </w:r>
      <w:r w:rsidR="00F34D7B">
        <w:t>, BSE, la plus ancienne bourse asiatique fondée en 1873</w:t>
      </w:r>
      <w:r w:rsidR="0078242B">
        <w:t>). </w:t>
      </w:r>
      <w:r w:rsidR="00F34D7B">
        <w:t xml:space="preserve">La ville accueille aussi le marché des cotations automatisées, </w:t>
      </w:r>
      <w:proofErr w:type="gramStart"/>
      <w:r w:rsidR="00F34D7B">
        <w:t xml:space="preserve">le </w:t>
      </w:r>
      <w:r w:rsidR="00F34D7B" w:rsidRPr="00F34D7B">
        <w:rPr>
          <w:i/>
        </w:rPr>
        <w:t>Over</w:t>
      </w:r>
      <w:proofErr w:type="gramEnd"/>
      <w:r w:rsidR="00F34D7B" w:rsidRPr="00F34D7B">
        <w:rPr>
          <w:i/>
        </w:rPr>
        <w:t xml:space="preserve"> The </w:t>
      </w:r>
      <w:proofErr w:type="spellStart"/>
      <w:r w:rsidR="00F34D7B" w:rsidRPr="00F34D7B">
        <w:rPr>
          <w:i/>
        </w:rPr>
        <w:t>Counter</w:t>
      </w:r>
      <w:proofErr w:type="spellEnd"/>
      <w:r w:rsidR="00F34D7B" w:rsidRPr="00F34D7B">
        <w:rPr>
          <w:i/>
        </w:rPr>
        <w:t xml:space="preserve"> Exchange of </w:t>
      </w:r>
      <w:proofErr w:type="spellStart"/>
      <w:r w:rsidR="00F34D7B" w:rsidRPr="00F34D7B">
        <w:rPr>
          <w:i/>
        </w:rPr>
        <w:t>India</w:t>
      </w:r>
      <w:proofErr w:type="spellEnd"/>
      <w:r w:rsidR="00F34D7B">
        <w:t xml:space="preserve"> créé sur le modèle du NASDAQ américain. L’indice boursier </w:t>
      </w:r>
      <w:proofErr w:type="spellStart"/>
      <w:r w:rsidR="00F34D7B" w:rsidRPr="00F34D7B">
        <w:rPr>
          <w:i/>
        </w:rPr>
        <w:t>India</w:t>
      </w:r>
      <w:proofErr w:type="spellEnd"/>
      <w:r w:rsidR="00F34D7B" w:rsidRPr="00F34D7B">
        <w:rPr>
          <w:i/>
        </w:rPr>
        <w:t xml:space="preserve"> </w:t>
      </w:r>
      <w:proofErr w:type="spellStart"/>
      <w:r w:rsidR="00F34D7B" w:rsidRPr="00F34D7B">
        <w:rPr>
          <w:i/>
        </w:rPr>
        <w:t>Senses</w:t>
      </w:r>
      <w:proofErr w:type="spellEnd"/>
      <w:r w:rsidR="00F34D7B" w:rsidRPr="00F34D7B">
        <w:rPr>
          <w:i/>
        </w:rPr>
        <w:t xml:space="preserve"> 30</w:t>
      </w:r>
      <w:r w:rsidR="00F34D7B">
        <w:t xml:space="preserve"> qui regroupe les principales valeurs mobilières indiennes (1986) est utilisé pour suivre la santé économique de l’Inde dans le monde entier. Les autorités de régulations financières, le </w:t>
      </w:r>
      <w:r w:rsidR="00F34D7B" w:rsidRPr="00F34D7B">
        <w:rPr>
          <w:i/>
        </w:rPr>
        <w:t xml:space="preserve">Securities and Exchange </w:t>
      </w:r>
      <w:proofErr w:type="spellStart"/>
      <w:r w:rsidR="00F34D7B" w:rsidRPr="00F34D7B">
        <w:rPr>
          <w:i/>
        </w:rPr>
        <w:t>Board</w:t>
      </w:r>
      <w:proofErr w:type="spellEnd"/>
      <w:r w:rsidR="00F34D7B" w:rsidRPr="00F34D7B">
        <w:rPr>
          <w:i/>
        </w:rPr>
        <w:t xml:space="preserve"> of </w:t>
      </w:r>
      <w:proofErr w:type="spellStart"/>
      <w:r w:rsidR="00F34D7B" w:rsidRPr="00F34D7B">
        <w:rPr>
          <w:i/>
        </w:rPr>
        <w:t>India</w:t>
      </w:r>
      <w:proofErr w:type="spellEnd"/>
      <w:r w:rsidR="00F34D7B">
        <w:t xml:space="preserve"> (SEB), y ont naturellement installées leur siège (1988). </w:t>
      </w:r>
      <w:r w:rsidR="0078242B">
        <w:t xml:space="preserve">Si </w:t>
      </w:r>
      <w:proofErr w:type="spellStart"/>
      <w:r w:rsidR="0078242B">
        <w:t>Mumbai</w:t>
      </w:r>
      <w:proofErr w:type="spellEnd"/>
      <w:r w:rsidR="0078242B">
        <w:t xml:space="preserve"> a bâti sa puissance sur les industries textiles, mécaniques et l’activité portuaire, héritage de la colonisation britannique,</w:t>
      </w:r>
      <w:r w:rsidR="00232721">
        <w:t xml:space="preserve"> </w:t>
      </w:r>
      <w:proofErr w:type="spellStart"/>
      <w:r w:rsidR="00232721">
        <w:t>Mumbai</w:t>
      </w:r>
      <w:proofErr w:type="spellEnd"/>
      <w:r w:rsidR="00232721">
        <w:t xml:space="preserve"> tient sa puissance de</w:t>
      </w:r>
      <w:r w:rsidR="0078242B">
        <w:t xml:space="preserve"> la tertiarisation de son économie. Principale place financière régionale, les capitaux de </w:t>
      </w:r>
      <w:proofErr w:type="spellStart"/>
      <w:r w:rsidR="0078242B">
        <w:t>Mumbai</w:t>
      </w:r>
      <w:proofErr w:type="spellEnd"/>
      <w:r w:rsidR="0078242B">
        <w:t xml:space="preserve"> s’investissent d’abord en Inde même : et son réseau de sites de production industrielle installés partout dans le pays confère à la métropole une très forte capacité à orienter les dynamiques économiques</w:t>
      </w:r>
      <w:r w:rsidR="00F64759">
        <w:t>,</w:t>
      </w:r>
      <w:r w:rsidR="0078242B">
        <w:t xml:space="preserve"> et notamment industrielles</w:t>
      </w:r>
      <w:r w:rsidR="00F64759">
        <w:t>,</w:t>
      </w:r>
      <w:r w:rsidR="0078242B">
        <w:t xml:space="preserve"> de l’Inde. </w:t>
      </w:r>
      <w:r w:rsidR="00666796">
        <w:t>Les aménagements routiers qui fluidifient les connexions entre les nouveaux centres (</w:t>
      </w:r>
      <w:proofErr w:type="spellStart"/>
      <w:r w:rsidR="00666796">
        <w:t>Worli</w:t>
      </w:r>
      <w:proofErr w:type="spellEnd"/>
      <w:r w:rsidR="00666796">
        <w:t xml:space="preserve">) et les banlieues résidentielles (Comme </w:t>
      </w:r>
      <w:proofErr w:type="spellStart"/>
      <w:r w:rsidR="00666796">
        <w:t>Bandra</w:t>
      </w:r>
      <w:proofErr w:type="spellEnd"/>
      <w:r w:rsidR="00666796">
        <w:t xml:space="preserve">) sont spectaculaires : le </w:t>
      </w:r>
      <w:proofErr w:type="spellStart"/>
      <w:r w:rsidR="00666796" w:rsidRPr="00666796">
        <w:rPr>
          <w:i/>
        </w:rPr>
        <w:t>Bandra</w:t>
      </w:r>
      <w:proofErr w:type="spellEnd"/>
      <w:r w:rsidR="00666796" w:rsidRPr="00666796">
        <w:rPr>
          <w:i/>
        </w:rPr>
        <w:t>-</w:t>
      </w:r>
      <w:proofErr w:type="spellStart"/>
      <w:r w:rsidR="00666796" w:rsidRPr="00666796">
        <w:rPr>
          <w:i/>
        </w:rPr>
        <w:t>Worli</w:t>
      </w:r>
      <w:proofErr w:type="spellEnd"/>
      <w:r w:rsidR="00666796" w:rsidRPr="00666796">
        <w:rPr>
          <w:i/>
        </w:rPr>
        <w:t xml:space="preserve"> </w:t>
      </w:r>
      <w:proofErr w:type="spellStart"/>
      <w:r w:rsidR="00666796" w:rsidRPr="00666796">
        <w:rPr>
          <w:i/>
        </w:rPr>
        <w:t>Sea</w:t>
      </w:r>
      <w:proofErr w:type="spellEnd"/>
      <w:r w:rsidR="00666796" w:rsidRPr="00666796">
        <w:rPr>
          <w:i/>
        </w:rPr>
        <w:t xml:space="preserve"> Link</w:t>
      </w:r>
      <w:r w:rsidR="00666796">
        <w:t xml:space="preserve">, pont haubané de 5 </w:t>
      </w:r>
      <w:r w:rsidR="00666796">
        <w:lastRenderedPageBreak/>
        <w:t>kilomètres de long, avec ses 8 voies</w:t>
      </w:r>
      <w:r w:rsidR="00F64759">
        <w:t>,</w:t>
      </w:r>
      <w:r w:rsidR="00666796">
        <w:t xml:space="preserve"> témoigne du dynamisme et de la richesse de la ville. </w:t>
      </w:r>
      <w:r w:rsidR="00B416D6">
        <w:t>Cette ouverture sur le monde, aussi ancienne que la création au XVIII</w:t>
      </w:r>
      <w:r w:rsidR="00B416D6" w:rsidRPr="00F64759">
        <w:rPr>
          <w:vertAlign w:val="superscript"/>
        </w:rPr>
        <w:t>e</w:t>
      </w:r>
      <w:r w:rsidR="00B416D6">
        <w:t xml:space="preserve"> siècle du comptoir par les Britannique, fait de </w:t>
      </w:r>
      <w:proofErr w:type="spellStart"/>
      <w:r w:rsidR="00B416D6">
        <w:t>Mumbai</w:t>
      </w:r>
      <w:proofErr w:type="spellEnd"/>
      <w:r w:rsidR="00B416D6">
        <w:t xml:space="preserve"> un havre de tolérance religieuse où se côtoient toutes les confessions présentes en Inde : hindous, musulmans, sikhs, juifs, chrétiens, jaïns, parsis se fréquentent quotidiennement (Sans pour autant s’apprécier comme la montée du nationalisme hindou le démontre). </w:t>
      </w:r>
    </w:p>
    <w:p w:rsidR="002977F0" w:rsidRDefault="002977F0" w:rsidP="000D5312">
      <w:pPr>
        <w:jc w:val="both"/>
      </w:pPr>
      <w:r>
        <w:tab/>
      </w:r>
      <w:r w:rsidR="00AF7CD2">
        <w:t xml:space="preserve">Deuxième métropole de l’Inde </w:t>
      </w:r>
      <w:r w:rsidR="00170492">
        <w:t>en terme</w:t>
      </w:r>
      <w:r w:rsidR="00F966DE">
        <w:t>s</w:t>
      </w:r>
      <w:r w:rsidR="00170492">
        <w:t xml:space="preserve"> de population, </w:t>
      </w:r>
      <w:r w:rsidR="00AF7CD2">
        <w:t>derrière la capitale</w:t>
      </w:r>
      <w:r w:rsidR="00170492">
        <w:t xml:space="preserve"> politique</w:t>
      </w:r>
      <w:r w:rsidR="00AF7CD2">
        <w:t>, New Delhi, elle accueille le principal centre de production cinématographique de l’Inde (</w:t>
      </w:r>
      <w:r w:rsidR="00F966DE">
        <w:t xml:space="preserve">« Film City », appelée familièrement </w:t>
      </w:r>
      <w:r w:rsidR="00AF7CD2">
        <w:t>« </w:t>
      </w:r>
      <w:proofErr w:type="spellStart"/>
      <w:r w:rsidR="00AF7CD2">
        <w:t>Bollywood</w:t>
      </w:r>
      <w:proofErr w:type="spellEnd"/>
      <w:r w:rsidR="00AF7CD2">
        <w:t> », situé</w:t>
      </w:r>
      <w:r w:rsidR="00F966DE">
        <w:t>e</w:t>
      </w:r>
      <w:r w:rsidR="00AF7CD2">
        <w:t xml:space="preserve"> au Sud du parc national Sanjay Gandhi, à la lisière de la municipalité de </w:t>
      </w:r>
      <w:proofErr w:type="spellStart"/>
      <w:r w:rsidR="00AF7CD2">
        <w:t>Mumbai</w:t>
      </w:r>
      <w:proofErr w:type="spellEnd"/>
      <w:r w:rsidR="00AF7CD2">
        <w:t xml:space="preserve">) : on y produit plus de 1300 films par an (Contre 800 aux États-Unis et 300 en France). Même si une bonne part de cette production (55%) est destinée au marché local et tourné en langue </w:t>
      </w:r>
      <w:r w:rsidR="00846084">
        <w:t>mahratte</w:t>
      </w:r>
      <w:r w:rsidR="00AF7CD2">
        <w:t xml:space="preserve"> et en hindi plutôt qu’en Anglais. </w:t>
      </w:r>
      <w:r w:rsidR="00846084">
        <w:t xml:space="preserve">Le cinéma indien de </w:t>
      </w:r>
      <w:proofErr w:type="spellStart"/>
      <w:r w:rsidR="00846084">
        <w:t>Bollywood</w:t>
      </w:r>
      <w:proofErr w:type="spellEnd"/>
      <w:r w:rsidR="00846084">
        <w:t xml:space="preserve"> s’est internationalisé (Par exemple le film </w:t>
      </w:r>
      <w:proofErr w:type="spellStart"/>
      <w:r w:rsidR="00846084" w:rsidRPr="00846084">
        <w:rPr>
          <w:i/>
        </w:rPr>
        <w:t>Dhobi</w:t>
      </w:r>
      <w:proofErr w:type="spellEnd"/>
      <w:r w:rsidR="00846084" w:rsidRPr="00846084">
        <w:rPr>
          <w:i/>
        </w:rPr>
        <w:t xml:space="preserve"> </w:t>
      </w:r>
      <w:proofErr w:type="spellStart"/>
      <w:r w:rsidR="00846084" w:rsidRPr="00846084">
        <w:rPr>
          <w:i/>
        </w:rPr>
        <w:t>Ghat</w:t>
      </w:r>
      <w:proofErr w:type="spellEnd"/>
      <w:r w:rsidR="00846084">
        <w:t xml:space="preserve">, </w:t>
      </w:r>
      <w:r w:rsidR="005943D7">
        <w:t xml:space="preserve">de Kiran RAO, </w:t>
      </w:r>
      <w:r w:rsidR="00846084">
        <w:t xml:space="preserve">2011, </w:t>
      </w:r>
      <w:r w:rsidR="005943D7">
        <w:t xml:space="preserve">avec Aamir KHAN et Monica DOGRA </w:t>
      </w:r>
      <w:r w:rsidR="00846084">
        <w:t xml:space="preserve">qui évoque les aventures d’un habitant d’un des bidonvilles de </w:t>
      </w:r>
      <w:proofErr w:type="spellStart"/>
      <w:r w:rsidR="00846084">
        <w:t>Mumbai</w:t>
      </w:r>
      <w:proofErr w:type="spellEnd"/>
      <w:r w:rsidR="00846084">
        <w:t>). Si les codes du film indien sont conservés (Histoire d’amour contrarié, longues parties chantées et dansées, durée des films supérieures à la norme m</w:t>
      </w:r>
      <w:r w:rsidR="00D255CE">
        <w:t>ondialisée</w:t>
      </w:r>
      <w:r w:rsidR="00846084">
        <w:t xml:space="preserve">) les productions de </w:t>
      </w:r>
      <w:proofErr w:type="spellStart"/>
      <w:r w:rsidR="00846084">
        <w:t>Bollywood</w:t>
      </w:r>
      <w:proofErr w:type="spellEnd"/>
      <w:r w:rsidR="00846084">
        <w:t xml:space="preserve"> s’adaptent à un public très divers (Mondes indiens, Proche Orient et Afrique anglophone, plus rarement Europe et Amérique du Nord). La ville accueille des productions étrangères qui font </w:t>
      </w:r>
      <w:r w:rsidR="00D255CE">
        <w:t xml:space="preserve">aussi </w:t>
      </w:r>
      <w:r w:rsidR="00D46459">
        <w:t>la promotion du dynamisme urbain</w:t>
      </w:r>
      <w:r w:rsidR="00846084">
        <w:t xml:space="preserve"> (</w:t>
      </w:r>
      <w:proofErr w:type="spellStart"/>
      <w:r w:rsidR="00846084" w:rsidRPr="00846084">
        <w:rPr>
          <w:i/>
        </w:rPr>
        <w:t>Slumdog</w:t>
      </w:r>
      <w:proofErr w:type="spellEnd"/>
      <w:r w:rsidR="00846084" w:rsidRPr="00846084">
        <w:rPr>
          <w:i/>
        </w:rPr>
        <w:t xml:space="preserve"> millionnaire</w:t>
      </w:r>
      <w:r w:rsidR="00846084">
        <w:t>,</w:t>
      </w:r>
      <w:r w:rsidR="005943D7">
        <w:t xml:space="preserve"> de Danny BOYLE, 2008, avec </w:t>
      </w:r>
      <w:proofErr w:type="spellStart"/>
      <w:r w:rsidR="005943D7">
        <w:t>Dev</w:t>
      </w:r>
      <w:proofErr w:type="spellEnd"/>
      <w:r w:rsidR="005943D7">
        <w:t xml:space="preserve"> PATEL</w:t>
      </w:r>
      <w:r w:rsidR="00846084">
        <w:t>). </w:t>
      </w:r>
      <w:r w:rsidR="00AF7CD2">
        <w:t>La ville, très attractive du fait de sa croissance économique soutenue et de son statut de capitale financière et commerciale de l’Inde, est jeune : la moyenne d’âge est inférieure à 30 ans. </w:t>
      </w:r>
      <w:r w:rsidR="002A2122">
        <w:t>En consé</w:t>
      </w:r>
      <w:r w:rsidR="00F64759">
        <w:t xml:space="preserve">quence, </w:t>
      </w:r>
      <w:proofErr w:type="spellStart"/>
      <w:r w:rsidR="00F64759">
        <w:t>Mumbai</w:t>
      </w:r>
      <w:proofErr w:type="spellEnd"/>
      <w:r w:rsidR="00F64759">
        <w:t xml:space="preserve"> est l’un des tous</w:t>
      </w:r>
      <w:r w:rsidR="002A2122">
        <w:t xml:space="preserve"> premier</w:t>
      </w:r>
      <w:r w:rsidR="00F64759">
        <w:t>s</w:t>
      </w:r>
      <w:r w:rsidR="002A2122">
        <w:t xml:space="preserve"> centre</w:t>
      </w:r>
      <w:r w:rsidR="00F64759">
        <w:t>s</w:t>
      </w:r>
      <w:r w:rsidR="002A2122">
        <w:t xml:space="preserve"> de production de connaissance de l’Asie : l’Université de </w:t>
      </w:r>
      <w:proofErr w:type="spellStart"/>
      <w:r w:rsidR="002A2122">
        <w:t>Mumbai</w:t>
      </w:r>
      <w:proofErr w:type="spellEnd"/>
      <w:r w:rsidR="002A2122">
        <w:t xml:space="preserve"> (fondée en 1857) compte </w:t>
      </w:r>
      <w:r w:rsidR="00695838">
        <w:t xml:space="preserve">plus de 350 collèges et 38 départements. L’État du Maharastra a investi massivement dans l’éducation et la recherche : la « Société pour la connaissance du Maharastra » finance et pilote cette économie de la connaissance dont </w:t>
      </w:r>
      <w:proofErr w:type="spellStart"/>
      <w:r w:rsidR="00695838">
        <w:t>Mumbai</w:t>
      </w:r>
      <w:proofErr w:type="spellEnd"/>
      <w:r w:rsidR="00695838">
        <w:t xml:space="preserve"> est la capitale. Le Centre de recherche atomique </w:t>
      </w:r>
      <w:proofErr w:type="spellStart"/>
      <w:r w:rsidR="00695838">
        <w:t>Bhabha</w:t>
      </w:r>
      <w:proofErr w:type="spellEnd"/>
      <w:r w:rsidR="00695838">
        <w:t>, l’Institut Indien de Technologie de Bombay (IIT-B), ou dans le domaine économique et commercial l’Institut de Gestion et de Recherche S.P. </w:t>
      </w:r>
      <w:proofErr w:type="spellStart"/>
      <w:r w:rsidR="00695838">
        <w:t>Iain</w:t>
      </w:r>
      <w:proofErr w:type="spellEnd"/>
      <w:r w:rsidR="00695838">
        <w:t xml:space="preserve"> sont des institutions d’envergure continentale. </w:t>
      </w:r>
      <w:r w:rsidR="00FD1838">
        <w:t>L</w:t>
      </w:r>
      <w:r w:rsidR="00E55B38">
        <w:t>e système des castes d’adapte à ces mutations sociales profondes et une caste des entrepreneurs a été créée pour insérer les patrons dans la hiérarchie religieuse traditionnelle. </w:t>
      </w:r>
      <w:r w:rsidR="007A55A8">
        <w:t xml:space="preserve">Le poids économique de </w:t>
      </w:r>
      <w:proofErr w:type="spellStart"/>
      <w:r w:rsidR="007A55A8">
        <w:t>Mumbai</w:t>
      </w:r>
      <w:proofErr w:type="spellEnd"/>
      <w:r w:rsidR="007A55A8">
        <w:t xml:space="preserve"> né de l’orientation portuaire coloniale a été renforcé par les lois de décentralisation (1992) qui ont données aux villes comme </w:t>
      </w:r>
      <w:proofErr w:type="spellStart"/>
      <w:r w:rsidR="007A55A8">
        <w:t>Mumbai</w:t>
      </w:r>
      <w:proofErr w:type="spellEnd"/>
      <w:r w:rsidR="007A55A8">
        <w:t xml:space="preserve"> des outils légaux pour aménager leur territoire : en conséquence la pauvreté forte dans les </w:t>
      </w:r>
      <w:proofErr w:type="spellStart"/>
      <w:r w:rsidR="007A55A8" w:rsidRPr="00D46459">
        <w:rPr>
          <w:i/>
        </w:rPr>
        <w:t>megacities</w:t>
      </w:r>
      <w:proofErr w:type="spellEnd"/>
      <w:r w:rsidR="007A55A8">
        <w:t xml:space="preserve"> (17% des habitants vivent en dessous du seuil de pauvreté) y est cependant moins forte que dans les petites villes (23% des habitants y sont pauvres). </w:t>
      </w:r>
    </w:p>
    <w:p w:rsidR="000D5312" w:rsidRPr="005D0364" w:rsidRDefault="005D0364" w:rsidP="005D0364">
      <w:pPr>
        <w:ind w:firstLine="708"/>
        <w:jc w:val="center"/>
        <w:rPr>
          <w:b/>
          <w:sz w:val="28"/>
          <w:szCs w:val="28"/>
        </w:rPr>
      </w:pPr>
      <w:r w:rsidRPr="005D0364">
        <w:rPr>
          <w:b/>
          <w:sz w:val="28"/>
          <w:szCs w:val="28"/>
        </w:rPr>
        <w:t>*</w:t>
      </w:r>
    </w:p>
    <w:p w:rsidR="005D0364" w:rsidRDefault="005D0364" w:rsidP="000D5312">
      <w:pPr>
        <w:ind w:firstLine="708"/>
        <w:jc w:val="both"/>
      </w:pPr>
      <w:r>
        <w:tab/>
      </w:r>
      <w:r w:rsidRPr="004248DA">
        <w:rPr>
          <w:b/>
        </w:rPr>
        <w:t>Si</w:t>
      </w:r>
      <w:r w:rsidR="00F966DE">
        <w:rPr>
          <w:b/>
        </w:rPr>
        <w:t xml:space="preserve"> </w:t>
      </w:r>
      <w:proofErr w:type="spellStart"/>
      <w:r w:rsidRPr="004248DA">
        <w:rPr>
          <w:b/>
        </w:rPr>
        <w:t>Mumbai</w:t>
      </w:r>
      <w:proofErr w:type="spellEnd"/>
      <w:r w:rsidRPr="004248DA">
        <w:rPr>
          <w:b/>
        </w:rPr>
        <w:t xml:space="preserve"> est </w:t>
      </w:r>
      <w:r w:rsidR="00FD1838">
        <w:rPr>
          <w:b/>
        </w:rPr>
        <w:t xml:space="preserve">le </w:t>
      </w:r>
      <w:r w:rsidRPr="004248DA">
        <w:rPr>
          <w:b/>
        </w:rPr>
        <w:t xml:space="preserve">miroir de l’Inde moderne, elle est </w:t>
      </w:r>
      <w:r w:rsidR="00FD1838">
        <w:rPr>
          <w:b/>
        </w:rPr>
        <w:t xml:space="preserve">aussi </w:t>
      </w:r>
      <w:r w:rsidRPr="004248DA">
        <w:rPr>
          <w:b/>
        </w:rPr>
        <w:t>une ville profondément inégalitaire</w:t>
      </w:r>
      <w:r>
        <w:t xml:space="preserve">. Certaines de ces inégalités sont le produit de sa très forte croissance démographique et spatiale (1), d’autres inégalités sont </w:t>
      </w:r>
      <w:r w:rsidR="00D96DA7">
        <w:t>le produit d’un mélange entre des logiq</w:t>
      </w:r>
      <w:r w:rsidR="00FD1838">
        <w:t>ues anciennes des castes</w:t>
      </w:r>
      <w:r w:rsidR="00D96DA7">
        <w:t xml:space="preserve"> et des dynamiques récentes qui voient la classe moyenne indienne cultiver l’entre-soi (2)</w:t>
      </w:r>
      <w:r>
        <w:t>. </w:t>
      </w:r>
    </w:p>
    <w:p w:rsidR="002977F0" w:rsidRDefault="00170492" w:rsidP="000D5312">
      <w:pPr>
        <w:ind w:firstLine="708"/>
        <w:jc w:val="both"/>
      </w:pPr>
      <w:r>
        <w:t xml:space="preserve">L’aire urbaine de </w:t>
      </w:r>
      <w:proofErr w:type="spellStart"/>
      <w:r>
        <w:t>Mumbai</w:t>
      </w:r>
      <w:proofErr w:type="spellEnd"/>
      <w:r>
        <w:t xml:space="preserve"> regroupe plus de 20 millions d’habitants. Elle est constituée de la ville de </w:t>
      </w:r>
      <w:proofErr w:type="spellStart"/>
      <w:r>
        <w:t>Mumbai</w:t>
      </w:r>
      <w:proofErr w:type="spellEnd"/>
      <w:r>
        <w:t xml:space="preserve"> proprement dite, située sur la péninsule de </w:t>
      </w:r>
      <w:proofErr w:type="spellStart"/>
      <w:r>
        <w:t>Nariman</w:t>
      </w:r>
      <w:proofErr w:type="spellEnd"/>
      <w:r>
        <w:t xml:space="preserve"> Point face à la Mer d’Oman</w:t>
      </w:r>
      <w:r w:rsidR="00E55B38">
        <w:t xml:space="preserve"> (En fait un archipel transformé en péninsule à l’époque de la colonisation britannique)</w:t>
      </w:r>
      <w:r>
        <w:t xml:space="preserve">, et de la région métropolitaine de </w:t>
      </w:r>
      <w:proofErr w:type="spellStart"/>
      <w:r>
        <w:t>Mumbai</w:t>
      </w:r>
      <w:proofErr w:type="spellEnd"/>
      <w:r>
        <w:t xml:space="preserve"> qui s’étend dans l’État du Maharastra, de peuplement Mahratte. La croissance urbaine de </w:t>
      </w:r>
      <w:proofErr w:type="spellStart"/>
      <w:r>
        <w:t>Mumbai</w:t>
      </w:r>
      <w:proofErr w:type="spellEnd"/>
      <w:r>
        <w:t xml:space="preserve"> a lieu essentiellement lors de l’ouverture économique de l</w:t>
      </w:r>
      <w:r w:rsidR="00D96DA7">
        <w:t>’Inde dans les années 199</w:t>
      </w:r>
      <w:r>
        <w:t>0</w:t>
      </w:r>
      <w:r w:rsidR="00FD1838">
        <w:t>’</w:t>
      </w:r>
      <w:r>
        <w:t>. </w:t>
      </w:r>
      <w:proofErr w:type="spellStart"/>
      <w:r>
        <w:t>Mumbai</w:t>
      </w:r>
      <w:proofErr w:type="spellEnd"/>
      <w:r>
        <w:t xml:space="preserve"> voit sa population passer de 5 à 12 millions d’habitants entre 1970 et 1990, puis doubler entre les années 1990’ et 2010. </w:t>
      </w:r>
      <w:r w:rsidR="00F966DE">
        <w:t xml:space="preserve">La croissance urbaine de </w:t>
      </w:r>
      <w:proofErr w:type="spellStart"/>
      <w:r w:rsidR="00F966DE">
        <w:t>Mumbai</w:t>
      </w:r>
      <w:proofErr w:type="spellEnd"/>
      <w:r w:rsidR="00F966DE">
        <w:t xml:space="preserve"> </w:t>
      </w:r>
      <w:r w:rsidR="00666796">
        <w:t xml:space="preserve">est incontrôlable : elle se nourrit des migrations quotidiennes des paysans indiens ruinés par la concurrence mondiale et l’accaparement des terres par les féodalités rurales très puissantes. La ville de </w:t>
      </w:r>
      <w:proofErr w:type="spellStart"/>
      <w:r w:rsidR="00666796">
        <w:t>Mumbai</w:t>
      </w:r>
      <w:proofErr w:type="spellEnd"/>
      <w:r w:rsidR="00666796">
        <w:t xml:space="preserve"> compte peut-être 12 voire 16 millions d’habitants (Plus que la Grèce et deux fois plus que le Burkina Faso par e</w:t>
      </w:r>
      <w:r w:rsidR="00D96DA7">
        <w:t>xemple). La croissance urbaine</w:t>
      </w:r>
      <w:r w:rsidR="00666796">
        <w:t xml:space="preserve"> pose</w:t>
      </w:r>
      <w:r w:rsidR="00F966DE">
        <w:t xml:space="preserve"> des prob</w:t>
      </w:r>
      <w:r w:rsidR="00666796">
        <w:t xml:space="preserve">lèmes dramatiques en logements : </w:t>
      </w:r>
      <w:r w:rsidR="00FD1838">
        <w:t>p</w:t>
      </w:r>
      <w:r w:rsidR="00F966DE">
        <w:t>lus de 50% de la population de la ville vit dans des bidonvilles</w:t>
      </w:r>
      <w:r w:rsidR="00666796">
        <w:t xml:space="preserve"> (Les </w:t>
      </w:r>
      <w:proofErr w:type="spellStart"/>
      <w:r w:rsidR="00666796" w:rsidRPr="00666796">
        <w:rPr>
          <w:i/>
        </w:rPr>
        <w:t>slums</w:t>
      </w:r>
      <w:proofErr w:type="spellEnd"/>
      <w:r w:rsidR="00666796">
        <w:t>)</w:t>
      </w:r>
      <w:r w:rsidR="00F966DE">
        <w:t>, certains anciens et équipés d’électricité et d’infrastructures scolaires, d’autres récents et qui s’app</w:t>
      </w:r>
      <w:r w:rsidR="00666796">
        <w:t>a</w:t>
      </w:r>
      <w:r w:rsidR="00F966DE">
        <w:t>rentent plus à des campements qu’à des logements. </w:t>
      </w:r>
      <w:r w:rsidR="00666796">
        <w:t xml:space="preserve">Les </w:t>
      </w:r>
      <w:proofErr w:type="spellStart"/>
      <w:r w:rsidR="00666796" w:rsidRPr="00666796">
        <w:rPr>
          <w:i/>
        </w:rPr>
        <w:t>slums</w:t>
      </w:r>
      <w:proofErr w:type="spellEnd"/>
      <w:r w:rsidR="00666796">
        <w:t xml:space="preserve"> les plus anciens sont situés à deux pas des quartiers les plus chics de </w:t>
      </w:r>
      <w:proofErr w:type="spellStart"/>
      <w:r w:rsidR="00666796">
        <w:t>Bandra</w:t>
      </w:r>
      <w:proofErr w:type="spellEnd"/>
      <w:r w:rsidR="00666796">
        <w:t xml:space="preserve"> et des nouveaux quartiers d’affaires comme </w:t>
      </w:r>
      <w:proofErr w:type="spellStart"/>
      <w:r w:rsidR="00666796">
        <w:t>Worli</w:t>
      </w:r>
      <w:proofErr w:type="spellEnd"/>
      <w:r w:rsidR="00666796">
        <w:t xml:space="preserve">. C’est le cas du bidonville de </w:t>
      </w:r>
      <w:proofErr w:type="spellStart"/>
      <w:r w:rsidR="00666796">
        <w:t>Dharavi</w:t>
      </w:r>
      <w:proofErr w:type="spellEnd"/>
      <w:r w:rsidR="00666796">
        <w:t xml:space="preserve"> par exemple</w:t>
      </w:r>
      <w:r w:rsidR="00695838">
        <w:t xml:space="preserve"> </w:t>
      </w:r>
      <w:r w:rsidR="00695838">
        <w:lastRenderedPageBreak/>
        <w:t>(1 million de personne s’entassent sur 1,5 kilomètres carrés)</w:t>
      </w:r>
      <w:r w:rsidR="00666796">
        <w:t>. </w:t>
      </w:r>
      <w:r w:rsidR="00695838" w:rsidRPr="00A84774">
        <w:rPr>
          <w:b/>
        </w:rPr>
        <w:t>Mais c’est aussi la ville indienne qui compte le plus grand nombre de millionnaires, et la ville la plus corrompue de l’Inde</w:t>
      </w:r>
      <w:r w:rsidR="00695838">
        <w:t> : 50% de l’argent sale en circulation en Inde en provient ! </w:t>
      </w:r>
      <w:r w:rsidR="002B0EBB">
        <w:t>Les fractures socio-spatiales sont fortes : la ville se développe le long des deux voies ferrées qui partent du Sud</w:t>
      </w:r>
      <w:r w:rsidR="00677804">
        <w:t xml:space="preserve"> de la péninsule pour contourne</w:t>
      </w:r>
      <w:r w:rsidR="00AB6FAA">
        <w:t>r</w:t>
      </w:r>
      <w:r w:rsidR="00250A80">
        <w:t xml:space="preserve"> au</w:t>
      </w:r>
      <w:r w:rsidR="002B0EBB">
        <w:t xml:space="preserve"> Nord</w:t>
      </w:r>
      <w:r w:rsidR="00250A80">
        <w:t>,</w:t>
      </w:r>
      <w:r w:rsidR="002B0EBB">
        <w:t xml:space="preserve"> le </w:t>
      </w:r>
      <w:r w:rsidR="00677804">
        <w:t>parc national de Sanjay Gandhi. C</w:t>
      </w:r>
      <w:r w:rsidR="002B0EBB">
        <w:t>es deux voies transportent chaque jour plus de 6 millions de voyageurs. Vers l’Est</w:t>
      </w:r>
      <w:r w:rsidR="00E55B38">
        <w:t>, les banlieues sont plus pauvres, plus excentrées, moins bien reliées à la péninsule originelle et marquée par une activité ouvrière textile importante. L’environnement est avec les pauvres l’autre v</w:t>
      </w:r>
      <w:r w:rsidR="00A84774">
        <w:t xml:space="preserve">ictime de la modernisation de </w:t>
      </w:r>
      <w:proofErr w:type="spellStart"/>
      <w:r w:rsidR="00A84774">
        <w:t>Mu</w:t>
      </w:r>
      <w:r w:rsidR="00E55B38">
        <w:t>mbai</w:t>
      </w:r>
      <w:proofErr w:type="spellEnd"/>
      <w:r w:rsidR="00E55B38">
        <w:t xml:space="preserve"> : le parc Sanjay Gandhi est désormais encerclé par les habitations : les logements de luxe et les bidonvilles qui rognent le territoire des léopards sont construits illégalement. Le développement des infrastructures portuaires et aéroportuaires </w:t>
      </w:r>
      <w:r w:rsidR="00AB6FAA">
        <w:t xml:space="preserve">au Sud de Navi </w:t>
      </w:r>
      <w:proofErr w:type="spellStart"/>
      <w:r w:rsidR="00AB6FAA">
        <w:t>Mumbai</w:t>
      </w:r>
      <w:proofErr w:type="spellEnd"/>
      <w:r w:rsidR="00AB6FAA">
        <w:t xml:space="preserve"> entraîne</w:t>
      </w:r>
      <w:r w:rsidR="00E55B38">
        <w:t xml:space="preserve"> une disparition progressive de la mangrove, milieux très fragile pourtant réserve de biodiversité très riche. </w:t>
      </w:r>
    </w:p>
    <w:p w:rsidR="002977F0" w:rsidRDefault="00E55B38" w:rsidP="000D5312">
      <w:pPr>
        <w:ind w:firstLine="708"/>
        <w:jc w:val="both"/>
      </w:pPr>
      <w:r>
        <w:t>Si une par</w:t>
      </w:r>
      <w:r w:rsidR="00AB6FAA">
        <w:t>t</w:t>
      </w:r>
      <w:r>
        <w:t>ie des inégalités socio-spatiales visible</w:t>
      </w:r>
      <w:r w:rsidR="000B2452">
        <w:t>s</w:t>
      </w:r>
      <w:r>
        <w:t xml:space="preserve"> dans cette </w:t>
      </w:r>
      <w:proofErr w:type="spellStart"/>
      <w:r w:rsidRPr="00E55B38">
        <w:rPr>
          <w:i/>
        </w:rPr>
        <w:t>megacity</w:t>
      </w:r>
      <w:proofErr w:type="spellEnd"/>
      <w:r>
        <w:t xml:space="preserve"> qu’est </w:t>
      </w:r>
      <w:proofErr w:type="spellStart"/>
      <w:r>
        <w:t>Mumbai</w:t>
      </w:r>
      <w:proofErr w:type="spellEnd"/>
      <w:r w:rsidR="00AB6FAA">
        <w:t xml:space="preserve"> est le produit de la croissance économique et spatiale</w:t>
      </w:r>
      <w:r>
        <w:t>, une autre découle des hiérarchies et des logiques d’organisation sociale traditionnelle</w:t>
      </w:r>
      <w:r w:rsidR="00D96DA7">
        <w:t xml:space="preserve">. Les écarts de richesse extrêmes dont </w:t>
      </w:r>
      <w:proofErr w:type="spellStart"/>
      <w:r w:rsidR="00D96DA7">
        <w:t>Mumbai</w:t>
      </w:r>
      <w:proofErr w:type="spellEnd"/>
      <w:r w:rsidR="00D96DA7">
        <w:t xml:space="preserve"> est le témoin ne sont que la traduction dans un concentré urbain des inégalités qui structurent l’Inde</w:t>
      </w:r>
      <w:r>
        <w:t>. </w:t>
      </w:r>
      <w:r w:rsidR="00D96DA7">
        <w:t xml:space="preserve">La </w:t>
      </w:r>
      <w:r w:rsidR="00D96DA7" w:rsidRPr="00A84774">
        <w:rPr>
          <w:i/>
        </w:rPr>
        <w:t>middle class</w:t>
      </w:r>
      <w:r w:rsidR="00A84774">
        <w:t xml:space="preserve"> indienne (A</w:t>
      </w:r>
      <w:r w:rsidR="00D96DA7">
        <w:t xml:space="preserve">ux standards de consommation occidentaux) ne représente que 8% de la population indienne (Soit 90 millions d’habitants tout de même). Dans la ville de </w:t>
      </w:r>
      <w:proofErr w:type="spellStart"/>
      <w:r w:rsidR="00D96DA7">
        <w:t>Mumbai</w:t>
      </w:r>
      <w:proofErr w:type="spellEnd"/>
      <w:r w:rsidR="00D96DA7">
        <w:t xml:space="preserve">, 26% des ménages possédaient une télévision, mais 5% </w:t>
      </w:r>
      <w:r w:rsidR="00A84774">
        <w:t xml:space="preserve">seulement </w:t>
      </w:r>
      <w:r w:rsidR="00D96DA7">
        <w:t>possédaient une voiture. Une situation comparable à celle de l’Inde urbaine. En Inde, seul 0,1% des ménages gagnaient plus de 1980€ par mois. </w:t>
      </w:r>
      <w:r w:rsidR="00A84774">
        <w:t>L</w:t>
      </w:r>
      <w:r w:rsidR="00D46459">
        <w:t xml:space="preserve">es pauvres vivent de moins en moins près des riches et de la </w:t>
      </w:r>
      <w:r w:rsidR="00D46459" w:rsidRPr="00D46459">
        <w:rPr>
          <w:i/>
        </w:rPr>
        <w:t>middle class</w:t>
      </w:r>
      <w:r w:rsidR="00D46459">
        <w:t xml:space="preserve"> : immeubles de luxe, parcs résidentiels surveillés, centres commerciaux </w:t>
      </w:r>
      <w:r w:rsidR="007A55A8">
        <w:t>(</w:t>
      </w:r>
      <w:proofErr w:type="spellStart"/>
      <w:r w:rsidR="007A55A8" w:rsidRPr="007A55A8">
        <w:rPr>
          <w:i/>
        </w:rPr>
        <w:t>malls</w:t>
      </w:r>
      <w:proofErr w:type="spellEnd"/>
      <w:r w:rsidR="007A55A8">
        <w:t xml:space="preserve">) </w:t>
      </w:r>
      <w:r w:rsidR="00D46459">
        <w:t xml:space="preserve">interdits aux pauvres, de plus en plus </w:t>
      </w:r>
      <w:r w:rsidR="00D46459" w:rsidRPr="00A84774">
        <w:rPr>
          <w:b/>
        </w:rPr>
        <w:t xml:space="preserve">la </w:t>
      </w:r>
      <w:r w:rsidR="00D46459" w:rsidRPr="00A84774">
        <w:rPr>
          <w:b/>
          <w:i/>
        </w:rPr>
        <w:t>middle class</w:t>
      </w:r>
      <w:r w:rsidR="00D46459" w:rsidRPr="00A84774">
        <w:rPr>
          <w:b/>
        </w:rPr>
        <w:t xml:space="preserve"> de </w:t>
      </w:r>
      <w:proofErr w:type="spellStart"/>
      <w:r w:rsidR="00D46459" w:rsidRPr="00A84774">
        <w:rPr>
          <w:b/>
        </w:rPr>
        <w:t>Mumbai</w:t>
      </w:r>
      <w:proofErr w:type="spellEnd"/>
      <w:r w:rsidR="00D46459" w:rsidRPr="00A84774">
        <w:rPr>
          <w:b/>
        </w:rPr>
        <w:t xml:space="preserve"> s’enferme, rejette les pauvres en dehors de son quotidien</w:t>
      </w:r>
      <w:r w:rsidR="00D46459">
        <w:t xml:space="preserve"> (Sauf aux fins de domesticité). Même la défense de l’environnement peut être le prétexte à renforcer la </w:t>
      </w:r>
      <w:proofErr w:type="spellStart"/>
      <w:r w:rsidR="00D46459" w:rsidRPr="00D46459">
        <w:rPr>
          <w:i/>
        </w:rPr>
        <w:t>gentryfication</w:t>
      </w:r>
      <w:proofErr w:type="spellEnd"/>
      <w:r w:rsidR="00D46459">
        <w:t> : les Indiens de la classe moyenne sont plus séduits par les thèmes environnementaux que sociaux, et la volonté de protéger le parc Sanjay Gandhi des occupations illégales, les projets de constructions d’espaces verts (Parcs de loisirs) ou de protect</w:t>
      </w:r>
      <w:r w:rsidR="00FD1B01">
        <w:t>ion de la mangrove permettent</w:t>
      </w:r>
      <w:r w:rsidR="00D46459">
        <w:t xml:space="preserve"> de chasser les habitants des bidonvilles très loin en périphérie de la mégapole. </w:t>
      </w:r>
      <w:r w:rsidR="00FD1B01">
        <w:t>Certes la société indienne est structurée sur les inégalités : inégalités entre religions (Les Hindous sont surreprésentés dans les instances politiques et économiques), entre purs et impurs (Les Brahmanes sont considérés comme la caste la plus pure). </w:t>
      </w:r>
      <w:r w:rsidR="00AB6FAA">
        <w:t>Et en zone rurale le</w:t>
      </w:r>
      <w:r w:rsidR="007A55A8">
        <w:t xml:space="preserve"> degré de violence à l’égard des pauvres est inouï (</w:t>
      </w:r>
      <w:proofErr w:type="spellStart"/>
      <w:r w:rsidR="007A55A8">
        <w:t>Tarun</w:t>
      </w:r>
      <w:proofErr w:type="spellEnd"/>
      <w:r w:rsidR="007A55A8">
        <w:t xml:space="preserve"> TEJPAL, </w:t>
      </w:r>
      <w:r w:rsidR="007A55A8" w:rsidRPr="007A55A8">
        <w:rPr>
          <w:i/>
        </w:rPr>
        <w:t>Histoire de mes assassins</w:t>
      </w:r>
      <w:r w:rsidR="007A55A8">
        <w:t>, 2009). </w:t>
      </w:r>
      <w:r w:rsidR="00FD1B01">
        <w:t>Mais les dynamiques économiques récentes ont entrainé une paupérisation rapide des Brahmanes, enfermés dans des règles de vie très contr</w:t>
      </w:r>
      <w:r w:rsidR="006F17F8">
        <w:t>aignantes et très strictes. L</w:t>
      </w:r>
      <w:r w:rsidR="00FD1B01">
        <w:t>a modernité indienne a adouci certaines inégalités (Celles frappant les « i</w:t>
      </w:r>
      <w:r w:rsidR="006F17F8">
        <w:t xml:space="preserve">ntouchables », les </w:t>
      </w:r>
      <w:proofErr w:type="spellStart"/>
      <w:r w:rsidR="006F17F8">
        <w:t>dalits</w:t>
      </w:r>
      <w:proofErr w:type="spellEnd"/>
      <w:r w:rsidR="006F17F8">
        <w:t xml:space="preserve">) elle en a créé </w:t>
      </w:r>
      <w:r w:rsidR="00FD1B01">
        <w:t>d’autres (La paupérisation des campagnes et des Brahmanes par exemple). Elle a surtout entrainé des comportements nouveaux face aux inégalités : hier tenaillée par une mauvaise conscience héritée du message égalitariste de Gandhi et socialiste de Nehru, la classe supérieure indienne ne veut plus se mêler durablement aux classes sociales inférieures</w:t>
      </w:r>
      <w:r w:rsidR="007A55A8">
        <w:t xml:space="preserve"> (</w:t>
      </w:r>
      <w:proofErr w:type="spellStart"/>
      <w:r w:rsidR="007A55A8">
        <w:t>Pavan</w:t>
      </w:r>
      <w:proofErr w:type="spellEnd"/>
      <w:r w:rsidR="007A55A8">
        <w:t xml:space="preserve"> K. VARMA, </w:t>
      </w:r>
      <w:r w:rsidR="007A55A8" w:rsidRPr="007A55A8">
        <w:rPr>
          <w:i/>
        </w:rPr>
        <w:t xml:space="preserve">The </w:t>
      </w:r>
      <w:proofErr w:type="spellStart"/>
      <w:r w:rsidR="007A55A8" w:rsidRPr="007A55A8">
        <w:rPr>
          <w:i/>
        </w:rPr>
        <w:t>great</w:t>
      </w:r>
      <w:proofErr w:type="spellEnd"/>
      <w:r w:rsidR="007A55A8" w:rsidRPr="007A55A8">
        <w:rPr>
          <w:i/>
        </w:rPr>
        <w:t xml:space="preserve"> </w:t>
      </w:r>
      <w:proofErr w:type="spellStart"/>
      <w:r w:rsidR="007A55A8" w:rsidRPr="007A55A8">
        <w:rPr>
          <w:i/>
        </w:rPr>
        <w:t>Indian</w:t>
      </w:r>
      <w:proofErr w:type="spellEnd"/>
      <w:r w:rsidR="007A55A8" w:rsidRPr="007A55A8">
        <w:rPr>
          <w:i/>
        </w:rPr>
        <w:t xml:space="preserve"> middle class</w:t>
      </w:r>
      <w:r w:rsidR="007A55A8">
        <w:t>, 1998 dans lequel l’auteur se moque de la petitesse spirituelle et politique des nouveaux riches indiens). </w:t>
      </w:r>
    </w:p>
    <w:p w:rsidR="000D5312" w:rsidRPr="005D0364" w:rsidRDefault="000D5312" w:rsidP="000D5312">
      <w:pPr>
        <w:jc w:val="center"/>
        <w:rPr>
          <w:b/>
          <w:sz w:val="28"/>
          <w:szCs w:val="28"/>
        </w:rPr>
      </w:pPr>
      <w:r w:rsidRPr="005D0364">
        <w:rPr>
          <w:b/>
          <w:sz w:val="28"/>
          <w:szCs w:val="28"/>
        </w:rPr>
        <w:t>*</w:t>
      </w:r>
      <w:r w:rsidRPr="005D0364">
        <w:rPr>
          <w:b/>
          <w:sz w:val="28"/>
          <w:szCs w:val="28"/>
        </w:rPr>
        <w:tab/>
        <w:t>*</w:t>
      </w:r>
      <w:r w:rsidRPr="005D0364">
        <w:rPr>
          <w:b/>
          <w:sz w:val="28"/>
          <w:szCs w:val="28"/>
        </w:rPr>
        <w:tab/>
        <w:t>*</w:t>
      </w:r>
    </w:p>
    <w:p w:rsidR="00E722CF" w:rsidRDefault="005D0364" w:rsidP="000D5312">
      <w:pPr>
        <w:jc w:val="both"/>
      </w:pPr>
      <w:r>
        <w:tab/>
      </w:r>
      <w:r>
        <w:tab/>
      </w:r>
      <w:proofErr w:type="spellStart"/>
      <w:r w:rsidRPr="007A55A8">
        <w:rPr>
          <w:b/>
        </w:rPr>
        <w:t>Mumbai</w:t>
      </w:r>
      <w:proofErr w:type="spellEnd"/>
      <w:r w:rsidRPr="007A55A8">
        <w:rPr>
          <w:b/>
        </w:rPr>
        <w:t xml:space="preserve"> est inégalitaire parce qu’elle est moderne.</w:t>
      </w:r>
      <w:r>
        <w:t> </w:t>
      </w:r>
      <w:r w:rsidR="00E722CF">
        <w:t>En cela</w:t>
      </w:r>
      <w:r w:rsidR="002F48E4">
        <w:t>,</w:t>
      </w:r>
      <w:r w:rsidR="00E722CF">
        <w:t xml:space="preserve"> elle témoigne des contradictions d’une société en pleine mutation mais aussi de la mondialisation en elle-même qui a entraîné</w:t>
      </w:r>
      <w:r w:rsidR="006F17F8">
        <w:t>,</w:t>
      </w:r>
      <w:r w:rsidR="00E722CF">
        <w:t xml:space="preserve"> ces cinquante dernières années</w:t>
      </w:r>
      <w:r w:rsidR="006F17F8">
        <w:t>,</w:t>
      </w:r>
      <w:r w:rsidR="00E722CF">
        <w:t xml:space="preserve"> une diminution des inégalités à l’échelle mondiale au prix d’une augmentation des inégalités à l’</w:t>
      </w:r>
      <w:r w:rsidR="002F48E4">
        <w:t>échelle domestique. </w:t>
      </w:r>
      <w:proofErr w:type="spellStart"/>
      <w:r w:rsidR="00E722CF">
        <w:t>Mumbai</w:t>
      </w:r>
      <w:proofErr w:type="spellEnd"/>
      <w:r w:rsidR="00E722CF">
        <w:t xml:space="preserve"> est encore une ville des pays émergents où les inégalités sociales et de genre sont </w:t>
      </w:r>
      <w:proofErr w:type="gramStart"/>
      <w:r w:rsidR="00E722CF">
        <w:t>poussées</w:t>
      </w:r>
      <w:proofErr w:type="gramEnd"/>
      <w:r w:rsidR="00E722CF">
        <w:t xml:space="preserve"> à leur paroxysme, mais elle est aussi l’archétype de tou</w:t>
      </w:r>
      <w:r w:rsidR="001A25B8">
        <w:t>te</w:t>
      </w:r>
      <w:r w:rsidR="00E722CF">
        <w:t>s ces « îles » de l’</w:t>
      </w:r>
      <w:r w:rsidR="00E722CF" w:rsidRPr="00E722CF">
        <w:rPr>
          <w:u w:val="single"/>
        </w:rPr>
        <w:t>A</w:t>
      </w:r>
      <w:r w:rsidR="00E722CF">
        <w:t xml:space="preserve">rchipel </w:t>
      </w:r>
      <w:r w:rsidR="00E722CF" w:rsidRPr="00E722CF">
        <w:rPr>
          <w:u w:val="single"/>
        </w:rPr>
        <w:t>M</w:t>
      </w:r>
      <w:r w:rsidR="00E722CF">
        <w:t xml:space="preserve">égalopolitain </w:t>
      </w:r>
      <w:r w:rsidR="00E722CF" w:rsidRPr="00E722CF">
        <w:rPr>
          <w:u w:val="single"/>
        </w:rPr>
        <w:t>M</w:t>
      </w:r>
      <w:r w:rsidR="00E722CF">
        <w:t>ondial (AMM). </w:t>
      </w:r>
    </w:p>
    <w:p w:rsidR="007E1E65" w:rsidRDefault="00E722CF" w:rsidP="00FD1B01">
      <w:pPr>
        <w:ind w:firstLine="708"/>
        <w:jc w:val="both"/>
      </w:pPr>
      <w:r>
        <w:t>On signalera ainsi qu’à San Francisco</w:t>
      </w:r>
      <w:r w:rsidR="007A55A8">
        <w:t>,</w:t>
      </w:r>
      <w:r>
        <w:t xml:space="preserve"> par exemple</w:t>
      </w:r>
      <w:r w:rsidR="007A55A8">
        <w:t>,</w:t>
      </w:r>
      <w:r>
        <w:t xml:space="preserve"> on trouve conjointement la plus grande concentration de millionnaires des États-Unis comme la plus grande concentration de </w:t>
      </w:r>
      <w:r w:rsidRPr="00E722CF">
        <w:rPr>
          <w:u w:val="single"/>
        </w:rPr>
        <w:t>S</w:t>
      </w:r>
      <w:r>
        <w:t xml:space="preserve">ans </w:t>
      </w:r>
      <w:r w:rsidRPr="00E722CF">
        <w:rPr>
          <w:u w:val="single"/>
        </w:rPr>
        <w:t>D</w:t>
      </w:r>
      <w:r>
        <w:t xml:space="preserve">omicile </w:t>
      </w:r>
      <w:r w:rsidRPr="00E722CF">
        <w:rPr>
          <w:u w:val="single"/>
        </w:rPr>
        <w:t>F</w:t>
      </w:r>
      <w:r>
        <w:t>ixe (SDF) du pays. Dans le même ordre d’idées, New York est la ville américaine la plus riche des États-U</w:t>
      </w:r>
      <w:r w:rsidR="001F504D">
        <w:t>nis dans laquelle cependant le r</w:t>
      </w:r>
      <w:r>
        <w:t>evenu moyen par habitant est plus faib</w:t>
      </w:r>
      <w:r w:rsidR="001F504D">
        <w:t>le que la moyenne en Amérique</w:t>
      </w:r>
      <w:r>
        <w:t>. </w:t>
      </w:r>
      <w:proofErr w:type="spellStart"/>
      <w:r>
        <w:t>Mumbai</w:t>
      </w:r>
      <w:proofErr w:type="spellEnd"/>
      <w:r>
        <w:t xml:space="preserve"> est donc loin d’être une exception, une aberration ou le témoin d’une croissance asiatique mal maîtrisée mais plus simplement le portrait robot de ce qu’un monde fortement dérégulé peut produire de richesses et d’injustices. </w:t>
      </w:r>
      <w:r w:rsidR="000D5312">
        <w:t>© </w:t>
      </w:r>
      <w:r w:rsidR="000D5312" w:rsidRPr="00EB7BE5">
        <w:rPr>
          <w:b/>
        </w:rPr>
        <w:t>Erwan</w:t>
      </w:r>
      <w:r w:rsidR="00AB6FAA">
        <w:t xml:space="preserve"> BERTHO (</w:t>
      </w:r>
      <w:r w:rsidR="000D5312">
        <w:t>2017</w:t>
      </w:r>
      <w:r w:rsidR="00AB6FAA">
        <w:t>, juin</w:t>
      </w:r>
      <w:r w:rsidR="005F32EB">
        <w:t xml:space="preserve"> 2018</w:t>
      </w:r>
      <w:r w:rsidR="000D5312">
        <w:t>)</w:t>
      </w:r>
    </w:p>
    <w:sectPr w:rsidR="007E1E65" w:rsidSect="000D53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0D5312"/>
    <w:rsid w:val="000B2452"/>
    <w:rsid w:val="000D5312"/>
    <w:rsid w:val="00122B04"/>
    <w:rsid w:val="00170492"/>
    <w:rsid w:val="001A25B8"/>
    <w:rsid w:val="001B5E90"/>
    <w:rsid w:val="001F504D"/>
    <w:rsid w:val="00232721"/>
    <w:rsid w:val="00250A80"/>
    <w:rsid w:val="002977F0"/>
    <w:rsid w:val="002A2122"/>
    <w:rsid w:val="002B0EBB"/>
    <w:rsid w:val="002F48E4"/>
    <w:rsid w:val="003F762C"/>
    <w:rsid w:val="004248DA"/>
    <w:rsid w:val="00435E3D"/>
    <w:rsid w:val="004C4CAB"/>
    <w:rsid w:val="005943D7"/>
    <w:rsid w:val="005D0364"/>
    <w:rsid w:val="005F32EB"/>
    <w:rsid w:val="00666796"/>
    <w:rsid w:val="00677804"/>
    <w:rsid w:val="00681E7B"/>
    <w:rsid w:val="00695838"/>
    <w:rsid w:val="006F17F8"/>
    <w:rsid w:val="0078242B"/>
    <w:rsid w:val="007A55A8"/>
    <w:rsid w:val="007A6CB5"/>
    <w:rsid w:val="007C278E"/>
    <w:rsid w:val="00846084"/>
    <w:rsid w:val="008A6930"/>
    <w:rsid w:val="00A2620E"/>
    <w:rsid w:val="00A45EAE"/>
    <w:rsid w:val="00A84774"/>
    <w:rsid w:val="00AB13C5"/>
    <w:rsid w:val="00AB6FAA"/>
    <w:rsid w:val="00AF7CD2"/>
    <w:rsid w:val="00B416D6"/>
    <w:rsid w:val="00C0658E"/>
    <w:rsid w:val="00C43567"/>
    <w:rsid w:val="00C85C7B"/>
    <w:rsid w:val="00D255CE"/>
    <w:rsid w:val="00D46459"/>
    <w:rsid w:val="00D94E40"/>
    <w:rsid w:val="00D96DA7"/>
    <w:rsid w:val="00E55B38"/>
    <w:rsid w:val="00E722CF"/>
    <w:rsid w:val="00E75C88"/>
    <w:rsid w:val="00ED702B"/>
    <w:rsid w:val="00F34D7B"/>
    <w:rsid w:val="00F64759"/>
    <w:rsid w:val="00F9091E"/>
    <w:rsid w:val="00F966DE"/>
    <w:rsid w:val="00FD1838"/>
    <w:rsid w:val="00FD1B01"/>
    <w:rsid w:val="00FE2D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1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DEDD1-EE77-4545-8094-41171B6C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3</Pages>
  <Words>2188</Words>
  <Characters>12035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36</cp:revision>
  <dcterms:created xsi:type="dcterms:W3CDTF">2017-06-06T17:22:00Z</dcterms:created>
  <dcterms:modified xsi:type="dcterms:W3CDTF">2018-06-07T11:13:00Z</dcterms:modified>
</cp:coreProperties>
</file>