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23" w:rsidRDefault="00777F23" w:rsidP="00777F23">
      <w:pPr>
        <w:jc w:val="both"/>
      </w:pPr>
      <w:r>
        <w:t>NOM : </w:t>
      </w:r>
      <w:r>
        <w:tab/>
      </w:r>
      <w:r>
        <w:tab/>
      </w:r>
      <w:r>
        <w:tab/>
      </w:r>
      <w:r>
        <w:tab/>
      </w:r>
      <w:r>
        <w:tab/>
      </w:r>
      <w:r>
        <w:tab/>
      </w:r>
      <w:r>
        <w:tab/>
      </w:r>
      <w:r>
        <w:tab/>
      </w:r>
      <w:r>
        <w:tab/>
      </w:r>
      <w:r>
        <w:tab/>
      </w:r>
      <w:r>
        <w:tab/>
      </w:r>
      <w:r>
        <w:tab/>
      </w:r>
      <w:r>
        <w:tab/>
      </w:r>
      <w:r w:rsidR="00B35D73">
        <w:t>2</w:t>
      </w:r>
      <w:r w:rsidR="00B35D73" w:rsidRPr="00B35D73">
        <w:rPr>
          <w:vertAlign w:val="superscript"/>
        </w:rPr>
        <w:t>des</w:t>
      </w:r>
      <w:r w:rsidR="00B35D73">
        <w:t xml:space="preserve"> A, B &amp; C</w:t>
      </w:r>
    </w:p>
    <w:p w:rsidR="00777F23" w:rsidRDefault="00777F23" w:rsidP="00777F23">
      <w:pPr>
        <w:jc w:val="both"/>
      </w:pPr>
      <w:r>
        <w:t>Prénom : </w:t>
      </w:r>
    </w:p>
    <w:p w:rsidR="00777F23" w:rsidRDefault="00777F23" w:rsidP="00777F23">
      <w:pPr>
        <w:jc w:val="both"/>
      </w:pPr>
    </w:p>
    <w:p w:rsidR="00777F23" w:rsidRDefault="00777F23" w:rsidP="00777F23">
      <w:pPr>
        <w:jc w:val="both"/>
      </w:pPr>
    </w:p>
    <w:p w:rsidR="00777F23" w:rsidRPr="004804BD" w:rsidRDefault="00777F23" w:rsidP="00777F23">
      <w:pPr>
        <w:jc w:val="center"/>
        <w:rPr>
          <w:b/>
          <w:sz w:val="32"/>
          <w:szCs w:val="32"/>
        </w:rPr>
      </w:pPr>
      <w:r w:rsidRPr="004804BD">
        <w:rPr>
          <w:b/>
          <w:sz w:val="32"/>
          <w:szCs w:val="32"/>
        </w:rPr>
        <w:t>GÉOGRAPHIE</w:t>
      </w:r>
    </w:p>
    <w:p w:rsidR="00777F23" w:rsidRDefault="00777F23" w:rsidP="00777F23">
      <w:pPr>
        <w:jc w:val="center"/>
        <w:rPr>
          <w:sz w:val="32"/>
          <w:szCs w:val="32"/>
        </w:rPr>
      </w:pPr>
      <w:r w:rsidRPr="004804BD">
        <w:rPr>
          <w:sz w:val="32"/>
          <w:szCs w:val="32"/>
        </w:rPr>
        <w:t>« Du texte au croquis »</w:t>
      </w:r>
    </w:p>
    <w:p w:rsidR="00777F23" w:rsidRPr="004804BD" w:rsidRDefault="00777F23" w:rsidP="00777F23">
      <w:pPr>
        <w:jc w:val="center"/>
        <w:rPr>
          <w:sz w:val="32"/>
          <w:szCs w:val="32"/>
        </w:rPr>
      </w:pPr>
    </w:p>
    <w:p w:rsidR="00777F23" w:rsidRPr="004804BD" w:rsidRDefault="00777F23" w:rsidP="00777F23">
      <w:pPr>
        <w:jc w:val="both"/>
        <w:rPr>
          <w:i/>
          <w:sz w:val="24"/>
          <w:szCs w:val="24"/>
        </w:rPr>
      </w:pPr>
      <w:r w:rsidRPr="004804BD">
        <w:rPr>
          <w:i/>
          <w:sz w:val="24"/>
          <w:szCs w:val="24"/>
        </w:rPr>
        <w:t>À l’aide des informations contenues dans le texte donné en Annexe, vous réaliserez un croquis de Géographie permettant d’avoir une compréhension spatiale du phénomène décrit. Votre croquis sera accompagné d’une problématique, d’une nomenclature, et d’une légende hiérarchisée et organisée. </w:t>
      </w:r>
    </w:p>
    <w:p w:rsidR="00777F23" w:rsidRDefault="00777F23" w:rsidP="00777F23">
      <w:pPr>
        <w:jc w:val="center"/>
        <w:rPr>
          <w:b/>
          <w:sz w:val="28"/>
          <w:szCs w:val="28"/>
        </w:rPr>
      </w:pPr>
    </w:p>
    <w:p w:rsidR="00777F23" w:rsidRDefault="00777F23" w:rsidP="00777F23">
      <w:pPr>
        <w:jc w:val="center"/>
        <w:rPr>
          <w:b/>
          <w:sz w:val="28"/>
          <w:szCs w:val="28"/>
        </w:rPr>
      </w:pPr>
      <w:r w:rsidRPr="004804BD">
        <w:rPr>
          <w:b/>
          <w:sz w:val="28"/>
          <w:szCs w:val="28"/>
        </w:rPr>
        <w:t>Sujet : </w:t>
      </w:r>
      <w:r w:rsidR="00B35D73">
        <w:rPr>
          <w:b/>
          <w:sz w:val="28"/>
          <w:szCs w:val="28"/>
        </w:rPr>
        <w:t>Risques et catastrophes au Japon</w:t>
      </w:r>
      <w:r w:rsidRPr="004804BD">
        <w:rPr>
          <w:b/>
          <w:sz w:val="28"/>
          <w:szCs w:val="28"/>
        </w:rPr>
        <w:t>.</w:t>
      </w:r>
    </w:p>
    <w:p w:rsidR="00777F23" w:rsidRPr="004804BD" w:rsidRDefault="00777F23" w:rsidP="00777F23">
      <w:pPr>
        <w:jc w:val="center"/>
        <w:rPr>
          <w:b/>
          <w:sz w:val="28"/>
          <w:szCs w:val="28"/>
        </w:rPr>
      </w:pPr>
    </w:p>
    <w:p w:rsidR="00777F23" w:rsidRPr="004804BD" w:rsidRDefault="00777F23" w:rsidP="00777F23">
      <w:pPr>
        <w:jc w:val="both"/>
        <w:rPr>
          <w:b/>
        </w:rPr>
      </w:pPr>
      <w:r w:rsidRPr="004804BD">
        <w:rPr>
          <w:b/>
        </w:rPr>
        <w:t>Problématique : </w:t>
      </w: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jc w:val="both"/>
      </w:pPr>
    </w:p>
    <w:p w:rsidR="00777F23" w:rsidRDefault="00777F23" w:rsidP="00777F23">
      <w:pPr>
        <w:jc w:val="both"/>
      </w:pPr>
    </w:p>
    <w:p w:rsidR="00777F23" w:rsidRPr="004804BD" w:rsidRDefault="00777F23" w:rsidP="00777F23">
      <w:pPr>
        <w:jc w:val="both"/>
        <w:rPr>
          <w:b/>
        </w:rPr>
      </w:pPr>
      <w:r w:rsidRPr="004804BD">
        <w:rPr>
          <w:b/>
        </w:rPr>
        <w:t>Nomenclature : </w:t>
      </w: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jc w:val="both"/>
      </w:pPr>
    </w:p>
    <w:p w:rsidR="00777F23" w:rsidRPr="004804BD" w:rsidRDefault="00777F23" w:rsidP="00777F23">
      <w:pPr>
        <w:jc w:val="both"/>
        <w:rPr>
          <w:b/>
        </w:rPr>
      </w:pPr>
      <w:r w:rsidRPr="004804BD">
        <w:rPr>
          <w:b/>
        </w:rPr>
        <w:lastRenderedPageBreak/>
        <w:t>Légende : </w:t>
      </w:r>
      <w:r w:rsidRPr="004804BD">
        <w:rPr>
          <w:b/>
          <w:i/>
        </w:rPr>
        <w:t>(Orientez la légende dans le même sens de lecture que votre réalisation graphique). </w:t>
      </w: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777F23" w:rsidRDefault="00777F23" w:rsidP="00777F23">
      <w:pPr>
        <w:pBdr>
          <w:top w:val="single" w:sz="4" w:space="1" w:color="auto"/>
          <w:left w:val="single" w:sz="4" w:space="4" w:color="auto"/>
          <w:bottom w:val="single" w:sz="4" w:space="1" w:color="auto"/>
          <w:right w:val="single" w:sz="4" w:space="4" w:color="auto"/>
        </w:pBdr>
        <w:jc w:val="both"/>
      </w:pPr>
    </w:p>
    <w:p w:rsidR="009D5CC5" w:rsidRDefault="009D5CC5" w:rsidP="00777F23">
      <w:pPr>
        <w:jc w:val="both"/>
      </w:pPr>
    </w:p>
    <w:sectPr w:rsidR="009D5CC5" w:rsidSect="004804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777F23"/>
    <w:rsid w:val="002465DC"/>
    <w:rsid w:val="00564FD6"/>
    <w:rsid w:val="00777F23"/>
    <w:rsid w:val="007F6E8D"/>
    <w:rsid w:val="009D5CC5"/>
    <w:rsid w:val="009E759A"/>
    <w:rsid w:val="00A87119"/>
    <w:rsid w:val="00B35D73"/>
    <w:rsid w:val="00D058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90</Words>
  <Characters>497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2</cp:revision>
  <dcterms:created xsi:type="dcterms:W3CDTF">2019-10-15T11:59:00Z</dcterms:created>
  <dcterms:modified xsi:type="dcterms:W3CDTF">2019-10-15T12:13:00Z</dcterms:modified>
</cp:coreProperties>
</file>