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F4F" w:rsidRDefault="00550F4F" w:rsidP="00550F4F">
      <w:pPr>
        <w:pStyle w:val="Sansinterligne"/>
        <w:jc w:val="center"/>
        <w:rPr>
          <w:lang w:eastAsia="fr-FR"/>
        </w:rPr>
      </w:pPr>
      <w:r>
        <w:rPr>
          <w:lang w:eastAsia="fr-FR"/>
        </w:rPr>
        <w:t>ANTHOLOGIE DES GRANDS TEXTES POLITIQUES</w:t>
      </w:r>
    </w:p>
    <w:p w:rsidR="00550F4F" w:rsidRPr="00550F4F" w:rsidRDefault="00550F4F" w:rsidP="00550F4F">
      <w:pPr>
        <w:pStyle w:val="Sansinterligne"/>
        <w:jc w:val="center"/>
        <w:rPr>
          <w:sz w:val="28"/>
          <w:szCs w:val="28"/>
          <w:lang w:eastAsia="fr-FR"/>
        </w:rPr>
      </w:pPr>
      <w:r w:rsidRPr="00550F4F">
        <w:rPr>
          <w:sz w:val="28"/>
          <w:szCs w:val="28"/>
          <w:lang w:eastAsia="fr-FR"/>
        </w:rPr>
        <w:t>« </w:t>
      </w:r>
      <w:r w:rsidRPr="00550F4F">
        <w:rPr>
          <w:i/>
          <w:sz w:val="28"/>
          <w:szCs w:val="28"/>
          <w:lang w:eastAsia="fr-FR"/>
        </w:rPr>
        <w:t xml:space="preserve">I have </w:t>
      </w:r>
      <w:proofErr w:type="gramStart"/>
      <w:r w:rsidRPr="00550F4F">
        <w:rPr>
          <w:i/>
          <w:sz w:val="28"/>
          <w:szCs w:val="28"/>
          <w:lang w:eastAsia="fr-FR"/>
        </w:rPr>
        <w:t>a</w:t>
      </w:r>
      <w:proofErr w:type="gramEnd"/>
      <w:r w:rsidRPr="00550F4F">
        <w:rPr>
          <w:i/>
          <w:sz w:val="28"/>
          <w:szCs w:val="28"/>
          <w:lang w:eastAsia="fr-FR"/>
        </w:rPr>
        <w:t xml:space="preserve"> </w:t>
      </w:r>
      <w:proofErr w:type="spellStart"/>
      <w:r w:rsidRPr="00550F4F">
        <w:rPr>
          <w:i/>
          <w:sz w:val="28"/>
          <w:szCs w:val="28"/>
          <w:lang w:eastAsia="fr-FR"/>
        </w:rPr>
        <w:t>dream</w:t>
      </w:r>
      <w:proofErr w:type="spellEnd"/>
      <w:r w:rsidRPr="00550F4F">
        <w:rPr>
          <w:sz w:val="28"/>
          <w:szCs w:val="28"/>
          <w:lang w:eastAsia="fr-FR"/>
        </w:rPr>
        <w:t> »</w:t>
      </w:r>
    </w:p>
    <w:p w:rsidR="00550F4F" w:rsidRDefault="00550F4F" w:rsidP="00550F4F">
      <w:pPr>
        <w:pStyle w:val="Sansinterligne"/>
        <w:jc w:val="both"/>
        <w:rPr>
          <w:lang w:eastAsia="fr-FR"/>
        </w:rPr>
      </w:pPr>
    </w:p>
    <w:p w:rsidR="00F6536A" w:rsidRPr="00F6536A" w:rsidRDefault="00F6536A" w:rsidP="00550F4F">
      <w:pPr>
        <w:pStyle w:val="Sansinterligne"/>
        <w:jc w:val="both"/>
        <w:rPr>
          <w:lang w:eastAsia="fr-FR"/>
        </w:rPr>
      </w:pPr>
      <w:r w:rsidRPr="00F6536A">
        <w:rPr>
          <w:lang w:eastAsia="fr-FR"/>
        </w:rPr>
        <w:t>« Je suis heureux de me joindre à vous aujourd’hui pour participer à ce que l’histoire appellera la plus grande démonstration pour la liberté dans les annales de notre nation.</w:t>
      </w:r>
      <w:r w:rsidR="003B3BBD">
        <w:rPr>
          <w:lang w:eastAsia="fr-FR"/>
        </w:rPr>
        <w:t> […] N</w:t>
      </w:r>
      <w:r w:rsidRPr="00F6536A">
        <w:rPr>
          <w:lang w:eastAsia="fr-FR"/>
        </w:rPr>
        <w:t xml:space="preserve">ous sommes venus ici aujourd’hui dénoncer une condition humaine honteuse. </w:t>
      </w:r>
      <w:r w:rsidR="003B3BBD">
        <w:rPr>
          <w:lang w:eastAsia="fr-FR"/>
        </w:rPr>
        <w:t>[…] </w:t>
      </w:r>
    </w:p>
    <w:p w:rsidR="00F6536A" w:rsidRPr="00F6536A" w:rsidRDefault="00F6536A" w:rsidP="00550F4F">
      <w:pPr>
        <w:pStyle w:val="Sansinterligne"/>
        <w:jc w:val="both"/>
        <w:rPr>
          <w:lang w:eastAsia="fr-FR"/>
        </w:rPr>
      </w:pPr>
      <w:r w:rsidRPr="00F6536A">
        <w:rPr>
          <w:lang w:eastAsia="fr-FR"/>
        </w:rPr>
        <w:t xml:space="preserve">Il est évident aujourd’hui que l’Amérique a manqué à ses promesses à l’égard de ses citoyens de couleur. Au lieu d’honorer son obligation sacrée, </w:t>
      </w:r>
      <w:r w:rsidR="003B3BBD">
        <w:rPr>
          <w:lang w:eastAsia="fr-FR"/>
        </w:rPr>
        <w:t>[…]</w:t>
      </w:r>
      <w:r w:rsidRPr="00F6536A">
        <w:rPr>
          <w:lang w:eastAsia="fr-FR"/>
        </w:rPr>
        <w:t xml:space="preserve"> </w:t>
      </w:r>
      <w:r w:rsidR="003B3BBD">
        <w:rPr>
          <w:lang w:eastAsia="fr-FR"/>
        </w:rPr>
        <w:t>[ </w:t>
      </w:r>
      <w:proofErr w:type="gramStart"/>
      <w:r w:rsidR="003B3BBD">
        <w:rPr>
          <w:lang w:eastAsia="fr-FR"/>
        </w:rPr>
        <w:t>: ]</w:t>
      </w:r>
      <w:proofErr w:type="gramEnd"/>
      <w:r w:rsidRPr="00F6536A">
        <w:rPr>
          <w:lang w:eastAsia="fr-FR"/>
        </w:rPr>
        <w:t xml:space="preserve"> les richesses de la liberté et la sécurité de la justice.</w:t>
      </w:r>
      <w:r w:rsidR="003B3BBD">
        <w:rPr>
          <w:lang w:eastAsia="fr-FR"/>
        </w:rPr>
        <w:t> […] </w:t>
      </w:r>
    </w:p>
    <w:p w:rsidR="00F6536A" w:rsidRPr="00F6536A" w:rsidRDefault="00F6536A" w:rsidP="00550F4F">
      <w:pPr>
        <w:pStyle w:val="Sansinterligne"/>
        <w:jc w:val="both"/>
        <w:rPr>
          <w:lang w:eastAsia="fr-FR"/>
        </w:rPr>
      </w:pPr>
      <w:r w:rsidRPr="00F6536A">
        <w:rPr>
          <w:lang w:eastAsia="fr-FR"/>
        </w:rPr>
        <w:t xml:space="preserve">Nous sommes également venus en ce lieu sacrifié pour rappeler à l’Amérique les exigeantes urgences de l’heure présente. </w:t>
      </w:r>
      <w:r w:rsidR="003B3BBD">
        <w:rPr>
          <w:lang w:eastAsia="fr-FR"/>
        </w:rPr>
        <w:t>[…]</w:t>
      </w:r>
      <w:r w:rsidRPr="00F6536A">
        <w:rPr>
          <w:lang w:eastAsia="fr-FR"/>
        </w:rPr>
        <w:t xml:space="preserve"> C’est l’heure de tenir les promesses de la démocratie. C’est l’heure d’émerger des vallées obscures et désolées de la ségrégation pour fouler le sentier ensoleillé de la justice raciale. C’est l’heure d’arracher notre nation des sables mouvant de l’injustice raciale et de l’établir sur le roc de la fraternité. C’est l’heure de faire de la justice une réalité pour tous les enfants de Dieu. </w:t>
      </w:r>
      <w:r w:rsidR="003B3BBD">
        <w:rPr>
          <w:lang w:eastAsia="fr-FR"/>
        </w:rPr>
        <w:t>[…] </w:t>
      </w:r>
    </w:p>
    <w:p w:rsidR="00F6536A" w:rsidRPr="00F6536A" w:rsidRDefault="00F6536A" w:rsidP="00550F4F">
      <w:pPr>
        <w:pStyle w:val="Sansinterligne"/>
        <w:jc w:val="both"/>
        <w:rPr>
          <w:lang w:eastAsia="fr-FR"/>
        </w:rPr>
      </w:pPr>
      <w:r w:rsidRPr="00F6536A">
        <w:rPr>
          <w:lang w:eastAsia="fr-FR"/>
        </w:rPr>
        <w:t>1963 n’est pas une fin, c’est un commencement. Ceux qui espèrent que le Noir avait seulement besoin de se défouler et qu’il se montrera désormais satisfait, auront un rude réveil, si la nation retourne à son train-train habituel.</w:t>
      </w:r>
      <w:r w:rsidR="00550F4F">
        <w:rPr>
          <w:lang w:eastAsia="fr-FR"/>
        </w:rPr>
        <w:t> </w:t>
      </w:r>
    </w:p>
    <w:p w:rsidR="00F6536A" w:rsidRPr="00F6536A" w:rsidRDefault="00F6536A" w:rsidP="00550F4F">
      <w:pPr>
        <w:pStyle w:val="Sansinterligne"/>
        <w:jc w:val="both"/>
        <w:rPr>
          <w:lang w:eastAsia="fr-FR"/>
        </w:rPr>
      </w:pPr>
      <w:r w:rsidRPr="00F6536A">
        <w:rPr>
          <w:lang w:eastAsia="fr-FR"/>
        </w:rPr>
        <w:t xml:space="preserve">Il n’y aura ni repos ni tranquillité en Amérique jusqu’à ce qu’on ait accordé au peuple Noir ses droits de citoyen. </w:t>
      </w:r>
      <w:r w:rsidR="003B3BBD">
        <w:rPr>
          <w:lang w:eastAsia="fr-FR"/>
        </w:rPr>
        <w:t>[…] </w:t>
      </w:r>
    </w:p>
    <w:p w:rsidR="00F6536A" w:rsidRPr="00F6536A" w:rsidRDefault="00F6536A" w:rsidP="00550F4F">
      <w:pPr>
        <w:pStyle w:val="Sansinterligne"/>
        <w:jc w:val="both"/>
        <w:rPr>
          <w:lang w:eastAsia="fr-FR"/>
        </w:rPr>
      </w:pPr>
      <w:r w:rsidRPr="00F6536A">
        <w:rPr>
          <w:lang w:eastAsia="fr-FR"/>
        </w:rPr>
        <w:t>Mais il y a quelque chose que je dois dire à mon peuple, debout sur le seuil accueillant qui donne accès au palais de la justice : en procédant à la conquête de notre place légitime, nous ne devons pas nous rendre coupables d’agissements répréhensibles.</w:t>
      </w:r>
      <w:r w:rsidR="003B3BBD">
        <w:rPr>
          <w:lang w:eastAsia="fr-FR"/>
        </w:rPr>
        <w:t> </w:t>
      </w:r>
    </w:p>
    <w:p w:rsidR="00F6536A" w:rsidRPr="00F6536A" w:rsidRDefault="00F6536A" w:rsidP="00550F4F">
      <w:pPr>
        <w:pStyle w:val="Sansinterligne"/>
        <w:jc w:val="both"/>
        <w:rPr>
          <w:lang w:eastAsia="fr-FR"/>
        </w:rPr>
      </w:pPr>
      <w:r w:rsidRPr="00F6536A">
        <w:rPr>
          <w:lang w:eastAsia="fr-FR"/>
        </w:rPr>
        <w:t xml:space="preserve">Ne cherchons pas à satisfaire notre soif de liberté en buvant à la coupe de l’amertume et de la haine. Nous devons toujours mener notre lutte sur les hauts plateaux de la dignité et de la discipline. Nous ne devons pas laisser nos revendications créatrices dégénérer en violence physique. </w:t>
      </w:r>
      <w:r w:rsidR="003B3BBD">
        <w:rPr>
          <w:lang w:eastAsia="fr-FR"/>
        </w:rPr>
        <w:t>[…]</w:t>
      </w:r>
      <w:r w:rsidR="00550F4F">
        <w:rPr>
          <w:lang w:eastAsia="fr-FR"/>
        </w:rPr>
        <w:t> </w:t>
      </w:r>
    </w:p>
    <w:p w:rsidR="00F6536A" w:rsidRPr="00F6536A" w:rsidRDefault="00F6536A" w:rsidP="00550F4F">
      <w:pPr>
        <w:pStyle w:val="Sansinterligne"/>
        <w:jc w:val="both"/>
        <w:rPr>
          <w:lang w:eastAsia="fr-FR"/>
        </w:rPr>
      </w:pPr>
      <w:r w:rsidRPr="00F6536A">
        <w:rPr>
          <w:lang w:eastAsia="fr-FR"/>
        </w:rPr>
        <w:t xml:space="preserve">Le merveilleux esprit militant qui a saisi la communauté noire ne doit pas nous entraîner vers la méfiance de tous les Blancs, car beaucoup de nos frères blancs, leur présence ici aujourd’hui en est la preuve, ont compris que leur destinée est liée à la nôtre. </w:t>
      </w:r>
      <w:r w:rsidR="003B3BBD">
        <w:rPr>
          <w:lang w:eastAsia="fr-FR"/>
        </w:rPr>
        <w:t>[…] </w:t>
      </w:r>
    </w:p>
    <w:p w:rsidR="00F6536A" w:rsidRPr="00F6536A" w:rsidRDefault="00F6536A" w:rsidP="00550F4F">
      <w:pPr>
        <w:pStyle w:val="Sansinterligne"/>
        <w:jc w:val="both"/>
        <w:rPr>
          <w:lang w:eastAsia="fr-FR"/>
        </w:rPr>
      </w:pPr>
      <w:r w:rsidRPr="00F6536A">
        <w:rPr>
          <w:lang w:eastAsia="fr-FR"/>
        </w:rPr>
        <w:t>Il y a des gens qui demandent aux militants des Droits Civiques : “ Quand serez-vous enfin satisfaits ? ” Nous ne serons jamais satisfaits aussi longtemps que le Noir sera la victime d’indicibles horreurs de la brutalité policière. Nous ne pourrons être satisfaits aussi longtemps que nos corps, lourds de la fatigue des voyages, ne trouveront pas un abri dans les motels des grandes routes ou les hôtels des villes.</w:t>
      </w:r>
      <w:r w:rsidR="00550F4F">
        <w:rPr>
          <w:lang w:eastAsia="fr-FR"/>
        </w:rPr>
        <w:t> </w:t>
      </w:r>
    </w:p>
    <w:p w:rsidR="00F6536A" w:rsidRPr="00F6536A" w:rsidRDefault="00F6536A" w:rsidP="00550F4F">
      <w:pPr>
        <w:pStyle w:val="Sansinterligne"/>
        <w:jc w:val="both"/>
        <w:rPr>
          <w:lang w:eastAsia="fr-FR"/>
        </w:rPr>
      </w:pPr>
      <w:r w:rsidRPr="00F6536A">
        <w:rPr>
          <w:lang w:eastAsia="fr-FR"/>
        </w:rPr>
        <w:t xml:space="preserve">Nous ne pourrons être satisfaits aussi longtemps que la liberté de mouvement du Noir ne lui permettra guère que d’aller d’un petit ghetto à un ghetto plus grand. </w:t>
      </w:r>
      <w:r w:rsidR="003B3BBD">
        <w:rPr>
          <w:lang w:eastAsia="fr-FR"/>
        </w:rPr>
        <w:t>[…]</w:t>
      </w:r>
      <w:r w:rsidRPr="00F6536A">
        <w:rPr>
          <w:lang w:eastAsia="fr-FR"/>
        </w:rPr>
        <w:t xml:space="preserve"> Non, nous ne sommes pas satisfaits et ne le serons jamais, tant que le droit ne jaillira pas comme l’eau, et la justice comme un torrent intarissable.</w:t>
      </w:r>
      <w:r w:rsidR="003B3BBD">
        <w:rPr>
          <w:lang w:eastAsia="fr-FR"/>
        </w:rPr>
        <w:t> […] </w:t>
      </w:r>
    </w:p>
    <w:p w:rsidR="00F6536A" w:rsidRPr="00F6536A" w:rsidRDefault="00F6536A" w:rsidP="00550F4F">
      <w:pPr>
        <w:pStyle w:val="Sansinterligne"/>
        <w:jc w:val="both"/>
        <w:rPr>
          <w:lang w:eastAsia="fr-FR"/>
        </w:rPr>
      </w:pPr>
      <w:r w:rsidRPr="00F6536A">
        <w:rPr>
          <w:lang w:eastAsia="fr-FR"/>
        </w:rPr>
        <w:t xml:space="preserve">Retournez dans le Mississippi, retournez en Alabama, retournez en Caroline du Sud, retournez en </w:t>
      </w:r>
      <w:r w:rsidR="003B3BBD" w:rsidRPr="00F6536A">
        <w:rPr>
          <w:lang w:eastAsia="fr-FR"/>
        </w:rPr>
        <w:t>Géorgie</w:t>
      </w:r>
      <w:r w:rsidRPr="00F6536A">
        <w:rPr>
          <w:lang w:eastAsia="fr-FR"/>
        </w:rPr>
        <w:t>, retournez en Louisiane, retournez dans les taudis et les ghettos des villes du Nord, sachant que de quelque manière que ce soit cette situation peut et va changer. Ne croupissons pas dans la vallée du désespoir.</w:t>
      </w:r>
      <w:r w:rsidR="00550F4F">
        <w:rPr>
          <w:lang w:eastAsia="fr-FR"/>
        </w:rPr>
        <w:t> </w:t>
      </w:r>
    </w:p>
    <w:p w:rsidR="00F6536A" w:rsidRPr="00F6536A" w:rsidRDefault="00F6536A" w:rsidP="00550F4F">
      <w:pPr>
        <w:pStyle w:val="Sansinterligne"/>
        <w:jc w:val="both"/>
        <w:rPr>
          <w:lang w:eastAsia="fr-FR"/>
        </w:rPr>
      </w:pPr>
      <w:r w:rsidRPr="00F6536A">
        <w:rPr>
          <w:lang w:eastAsia="fr-FR"/>
        </w:rPr>
        <w:t xml:space="preserve">Je vous le dis ici et maintenant, mes amis, bien que, oui, bien que nous ayons à faire face à des difficultés aujourd’hui et demain je fais toujours ce rêve : c’est un rêve profondément ancré dans l’idéal américain. </w:t>
      </w:r>
      <w:r w:rsidR="003B3BBD">
        <w:rPr>
          <w:lang w:eastAsia="fr-FR"/>
        </w:rPr>
        <w:t>[…]</w:t>
      </w:r>
      <w:r w:rsidRPr="00F6536A">
        <w:rPr>
          <w:lang w:eastAsia="fr-FR"/>
        </w:rPr>
        <w:t xml:space="preserve"> “ Nous tenons ces vérités pour évidentes par elles-mêmes que tous les hommes sont créés égaux ”.</w:t>
      </w:r>
      <w:r w:rsidR="00550F4F">
        <w:rPr>
          <w:lang w:eastAsia="fr-FR"/>
        </w:rPr>
        <w:t> </w:t>
      </w:r>
    </w:p>
    <w:p w:rsidR="00F6536A" w:rsidRPr="00F6536A" w:rsidRDefault="00F6536A" w:rsidP="00550F4F">
      <w:pPr>
        <w:pStyle w:val="Sansinterligne"/>
        <w:jc w:val="both"/>
        <w:rPr>
          <w:lang w:eastAsia="fr-FR"/>
        </w:rPr>
      </w:pPr>
      <w:r w:rsidRPr="00F6536A">
        <w:rPr>
          <w:lang w:eastAsia="fr-FR"/>
        </w:rPr>
        <w:t>Je rêve qu’un jour sur les collines rousses de</w:t>
      </w:r>
      <w:r w:rsidR="00550F4F">
        <w:rPr>
          <w:lang w:eastAsia="fr-FR"/>
        </w:rPr>
        <w:t xml:space="preserve"> Gé</w:t>
      </w:r>
      <w:r w:rsidRPr="00F6536A">
        <w:rPr>
          <w:lang w:eastAsia="fr-FR"/>
        </w:rPr>
        <w:t>orgie les fils d’anciens esclaves et ceux d’anciens propriétaires d’esclaves pourront s’asseoir ensemble à la table de la fraternité.</w:t>
      </w:r>
      <w:r w:rsidR="003B3BBD">
        <w:rPr>
          <w:lang w:eastAsia="fr-FR"/>
        </w:rPr>
        <w:t> […] </w:t>
      </w:r>
    </w:p>
    <w:p w:rsidR="00F6536A" w:rsidRPr="00F6536A" w:rsidRDefault="003B3BBD" w:rsidP="00550F4F">
      <w:pPr>
        <w:pStyle w:val="Sansinterligne"/>
        <w:jc w:val="both"/>
        <w:rPr>
          <w:lang w:eastAsia="fr-FR"/>
        </w:rPr>
      </w:pPr>
      <w:r>
        <w:rPr>
          <w:lang w:eastAsia="fr-FR"/>
        </w:rPr>
        <w:t>[…]</w:t>
      </w:r>
      <w:r w:rsidR="00F6536A" w:rsidRPr="00F6536A">
        <w:rPr>
          <w:lang w:eastAsia="fr-FR"/>
        </w:rPr>
        <w:t xml:space="preserve"> Je fais aujourd’hui un rêve !</w:t>
      </w:r>
      <w:r w:rsidR="00550F4F">
        <w:rPr>
          <w:lang w:eastAsia="fr-FR"/>
        </w:rPr>
        <w:t> </w:t>
      </w:r>
    </w:p>
    <w:p w:rsidR="00F6536A" w:rsidRPr="00F6536A" w:rsidRDefault="00F6536A" w:rsidP="00550F4F">
      <w:pPr>
        <w:pStyle w:val="Sansinterligne"/>
        <w:jc w:val="both"/>
        <w:rPr>
          <w:lang w:eastAsia="fr-FR"/>
        </w:rPr>
      </w:pPr>
      <w:r w:rsidRPr="00F6536A">
        <w:rPr>
          <w:lang w:eastAsia="fr-FR"/>
        </w:rPr>
        <w:t xml:space="preserve">Je rêve qu’un jour, même en Alabama, avec ses abominables racistes, </w:t>
      </w:r>
      <w:r w:rsidR="00550F4F">
        <w:rPr>
          <w:lang w:eastAsia="fr-FR"/>
        </w:rPr>
        <w:t xml:space="preserve">[…] </w:t>
      </w:r>
      <w:r w:rsidRPr="00F6536A">
        <w:rPr>
          <w:lang w:eastAsia="fr-FR"/>
        </w:rPr>
        <w:t>un jour les petits garçons noirs et les petites filles blanches pourront se donner la main, comme frères et sœurs. Je fais aujourd’hui un rêve !</w:t>
      </w:r>
      <w:r w:rsidR="00550F4F">
        <w:rPr>
          <w:lang w:eastAsia="fr-FR"/>
        </w:rPr>
        <w:t> […] </w:t>
      </w:r>
    </w:p>
    <w:p w:rsidR="00F6536A" w:rsidRPr="00F6536A" w:rsidRDefault="00F6536A" w:rsidP="00550F4F">
      <w:pPr>
        <w:pStyle w:val="Sansinterligne"/>
        <w:jc w:val="both"/>
        <w:rPr>
          <w:lang w:eastAsia="fr-FR"/>
        </w:rPr>
      </w:pPr>
      <w:r w:rsidRPr="00F6536A">
        <w:rPr>
          <w:lang w:eastAsia="fr-FR"/>
        </w:rPr>
        <w:t>Telle est notre espérance. C’est la foi avec laquelle je retourne dans le Sud.</w:t>
      </w:r>
      <w:r w:rsidR="00550F4F">
        <w:rPr>
          <w:lang w:eastAsia="fr-FR"/>
        </w:rPr>
        <w:t> […] </w:t>
      </w:r>
    </w:p>
    <w:p w:rsidR="00F6536A" w:rsidRPr="00F6536A" w:rsidRDefault="00F6536A" w:rsidP="00550F4F">
      <w:pPr>
        <w:pStyle w:val="Sansinterligne"/>
        <w:jc w:val="both"/>
        <w:rPr>
          <w:lang w:eastAsia="fr-FR"/>
        </w:rPr>
      </w:pPr>
      <w:r w:rsidRPr="00F6536A">
        <w:rPr>
          <w:lang w:eastAsia="fr-FR"/>
        </w:rPr>
        <w:t>Avec cette foi, nous serons capables de travailler ensemble, de prier ensemble, de lutter ensemble, d’aller en prison ensemble, de défendre la cause de la liberté ensemble, en sachant qu’un jour, nous serons libres. Ce sera le jour où tous les enfants de Dieu pourront chanter ces paroles qui auront alors un nouveau sens : “ Mon pays, c’est toi, douce terre de liberté, c’est toi que je chante. Terre où sont morts mes pères, terre dont les pèlerins étaient fiers, que du flanc de chacune de tes montagnes, sonne la cloche de la liberté ! ” Et, si l’Amérique doit être une grande nation, que cela devienne vrai.</w:t>
      </w:r>
      <w:r w:rsidR="00550F4F">
        <w:rPr>
          <w:lang w:eastAsia="fr-FR"/>
        </w:rPr>
        <w:t> […] </w:t>
      </w:r>
    </w:p>
    <w:p w:rsidR="00F6536A" w:rsidRPr="00F6536A" w:rsidRDefault="00550F4F" w:rsidP="00550F4F">
      <w:pPr>
        <w:pStyle w:val="Sansinterligne"/>
        <w:jc w:val="both"/>
        <w:rPr>
          <w:lang w:eastAsia="fr-FR"/>
        </w:rPr>
      </w:pPr>
      <w:r>
        <w:rPr>
          <w:lang w:eastAsia="fr-FR"/>
        </w:rPr>
        <w:t>[…] N</w:t>
      </w:r>
      <w:r w:rsidR="00F6536A" w:rsidRPr="00F6536A">
        <w:rPr>
          <w:lang w:eastAsia="fr-FR"/>
        </w:rPr>
        <w:t xml:space="preserve">ous pourrons fêter le jour où tous les enfants de Dieu, les Noirs et les Blancs, les Juifs et les non-Juifs, les Protestants et les Catholiques, pourront se donner la main et chanter les paroles du vieux </w:t>
      </w:r>
      <w:r w:rsidR="00F6536A" w:rsidRPr="00550F4F">
        <w:rPr>
          <w:i/>
          <w:lang w:eastAsia="fr-FR"/>
        </w:rPr>
        <w:t>Negro Spiritual</w:t>
      </w:r>
      <w:r>
        <w:rPr>
          <w:lang w:eastAsia="fr-FR"/>
        </w:rPr>
        <w:t> </w:t>
      </w:r>
      <w:r w:rsidR="00F6536A" w:rsidRPr="00F6536A">
        <w:rPr>
          <w:lang w:eastAsia="fr-FR"/>
        </w:rPr>
        <w:t>: “ Enfin libres, enfin libres, grâce en soit rendue au Dieu tout puissant, nous sommes enfin libres ! ”. »</w:t>
      </w:r>
      <w:r>
        <w:rPr>
          <w:lang w:eastAsia="fr-FR"/>
        </w:rPr>
        <w:t> </w:t>
      </w:r>
    </w:p>
    <w:p w:rsidR="009D5CC5" w:rsidRDefault="009D5CC5" w:rsidP="00550F4F">
      <w:pPr>
        <w:pStyle w:val="Sansinterligne"/>
        <w:jc w:val="both"/>
      </w:pPr>
    </w:p>
    <w:p w:rsidR="00550F4F" w:rsidRDefault="00550F4F" w:rsidP="00550F4F">
      <w:pPr>
        <w:pStyle w:val="Sansinterligne"/>
        <w:jc w:val="right"/>
      </w:pPr>
      <w:r>
        <w:t xml:space="preserve">Martin LUTHER KING </w:t>
      </w:r>
      <w:r w:rsidRPr="00550F4F">
        <w:rPr>
          <w:i/>
        </w:rPr>
        <w:t>junior</w:t>
      </w:r>
      <w:r>
        <w:t>, Washington 1963 (</w:t>
      </w:r>
      <w:r>
        <w:rPr>
          <w:rFonts w:cstheme="minorHAnsi"/>
        </w:rPr>
        <w:t>É</w:t>
      </w:r>
      <w:r>
        <w:t>tats-Unis d’Amérique). </w:t>
      </w:r>
    </w:p>
    <w:p w:rsidR="00550F4F" w:rsidRDefault="00550F4F" w:rsidP="00550F4F">
      <w:pPr>
        <w:pStyle w:val="Sansinterligne"/>
        <w:jc w:val="both"/>
      </w:pPr>
    </w:p>
    <w:sectPr w:rsidR="00550F4F" w:rsidSect="00F6536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00B0D"/>
    <w:multiLevelType w:val="multilevel"/>
    <w:tmpl w:val="47B8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F6536A"/>
    <w:rsid w:val="002465DC"/>
    <w:rsid w:val="003A2786"/>
    <w:rsid w:val="003B3BBD"/>
    <w:rsid w:val="00550F4F"/>
    <w:rsid w:val="007F6E8D"/>
    <w:rsid w:val="009D5CC5"/>
    <w:rsid w:val="00A87119"/>
    <w:rsid w:val="00D05898"/>
    <w:rsid w:val="00F31048"/>
    <w:rsid w:val="00F6536A"/>
    <w:rsid w:val="00F806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C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6536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F6536A"/>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F6536A"/>
    <w:rPr>
      <w:rFonts w:ascii="Arial" w:eastAsia="Times New Roman" w:hAnsi="Arial" w:cs="Arial"/>
      <w:vanish/>
      <w:sz w:val="16"/>
      <w:szCs w:val="16"/>
      <w:lang w:eastAsia="fr-FR"/>
    </w:rPr>
  </w:style>
  <w:style w:type="paragraph" w:customStyle="1" w:styleId="price-hook">
    <w:name w:val="price-hook"/>
    <w:basedOn w:val="Normal"/>
    <w:rsid w:val="00F6536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Basduformulaire">
    <w:name w:val="HTML Bottom of Form"/>
    <w:basedOn w:val="Normal"/>
    <w:next w:val="Normal"/>
    <w:link w:val="z-BasduformulaireCar"/>
    <w:hidden/>
    <w:uiPriority w:val="99"/>
    <w:semiHidden/>
    <w:unhideWhenUsed/>
    <w:rsid w:val="00F6536A"/>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F6536A"/>
    <w:rPr>
      <w:rFonts w:ascii="Arial" w:eastAsia="Times New Roman" w:hAnsi="Arial" w:cs="Arial"/>
      <w:vanish/>
      <w:sz w:val="16"/>
      <w:szCs w:val="16"/>
      <w:lang w:eastAsia="fr-FR"/>
    </w:rPr>
  </w:style>
  <w:style w:type="paragraph" w:customStyle="1" w:styleId="subscription-hook">
    <w:name w:val="subscription-hook"/>
    <w:basedOn w:val="Normal"/>
    <w:rsid w:val="00F6536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6536A"/>
    <w:rPr>
      <w:color w:val="0000FF"/>
      <w:u w:val="single"/>
    </w:rPr>
  </w:style>
  <w:style w:type="character" w:customStyle="1" w:styleId="plus">
    <w:name w:val="plus"/>
    <w:basedOn w:val="Policepardfaut"/>
    <w:rsid w:val="00F6536A"/>
  </w:style>
  <w:style w:type="character" w:customStyle="1" w:styleId="sub-text">
    <w:name w:val="sub-text"/>
    <w:basedOn w:val="Policepardfaut"/>
    <w:rsid w:val="00F6536A"/>
  </w:style>
  <w:style w:type="paragraph" w:styleId="Textedebulles">
    <w:name w:val="Balloon Text"/>
    <w:basedOn w:val="Normal"/>
    <w:link w:val="TextedebullesCar"/>
    <w:uiPriority w:val="99"/>
    <w:semiHidden/>
    <w:unhideWhenUsed/>
    <w:rsid w:val="00F653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536A"/>
    <w:rPr>
      <w:rFonts w:ascii="Tahoma" w:hAnsi="Tahoma" w:cs="Tahoma"/>
      <w:sz w:val="16"/>
      <w:szCs w:val="16"/>
    </w:rPr>
  </w:style>
  <w:style w:type="paragraph" w:styleId="Sansinterligne">
    <w:name w:val="No Spacing"/>
    <w:uiPriority w:val="1"/>
    <w:qFormat/>
    <w:rsid w:val="00550F4F"/>
    <w:pPr>
      <w:spacing w:after="0" w:line="240" w:lineRule="auto"/>
    </w:pPr>
  </w:style>
</w:styles>
</file>

<file path=word/webSettings.xml><?xml version="1.0" encoding="utf-8"?>
<w:webSettings xmlns:r="http://schemas.openxmlformats.org/officeDocument/2006/relationships" xmlns:w="http://schemas.openxmlformats.org/wordprocessingml/2006/main">
  <w:divs>
    <w:div w:id="2047412173">
      <w:bodyDiv w:val="1"/>
      <w:marLeft w:val="0"/>
      <w:marRight w:val="0"/>
      <w:marTop w:val="0"/>
      <w:marBottom w:val="0"/>
      <w:divBdr>
        <w:top w:val="none" w:sz="0" w:space="0" w:color="auto"/>
        <w:left w:val="none" w:sz="0" w:space="0" w:color="auto"/>
        <w:bottom w:val="none" w:sz="0" w:space="0" w:color="auto"/>
        <w:right w:val="none" w:sz="0" w:space="0" w:color="auto"/>
      </w:divBdr>
      <w:divsChild>
        <w:div w:id="355271758">
          <w:marLeft w:val="0"/>
          <w:marRight w:val="0"/>
          <w:marTop w:val="0"/>
          <w:marBottom w:val="0"/>
          <w:divBdr>
            <w:top w:val="none" w:sz="0" w:space="0" w:color="auto"/>
            <w:left w:val="none" w:sz="0" w:space="0" w:color="auto"/>
            <w:bottom w:val="none" w:sz="0" w:space="0" w:color="auto"/>
            <w:right w:val="none" w:sz="0" w:space="0" w:color="auto"/>
          </w:divBdr>
          <w:divsChild>
            <w:div w:id="392626236">
              <w:marLeft w:val="0"/>
              <w:marRight w:val="0"/>
              <w:marTop w:val="0"/>
              <w:marBottom w:val="0"/>
              <w:divBdr>
                <w:top w:val="none" w:sz="0" w:space="0" w:color="auto"/>
                <w:left w:val="none" w:sz="0" w:space="0" w:color="auto"/>
                <w:bottom w:val="none" w:sz="0" w:space="0" w:color="auto"/>
                <w:right w:val="none" w:sz="0" w:space="0" w:color="auto"/>
              </w:divBdr>
              <w:divsChild>
                <w:div w:id="1180777182">
                  <w:marLeft w:val="0"/>
                  <w:marRight w:val="0"/>
                  <w:marTop w:val="0"/>
                  <w:marBottom w:val="0"/>
                  <w:divBdr>
                    <w:top w:val="none" w:sz="0" w:space="0" w:color="auto"/>
                    <w:left w:val="none" w:sz="0" w:space="0" w:color="auto"/>
                    <w:bottom w:val="none" w:sz="0" w:space="0" w:color="auto"/>
                    <w:right w:val="none" w:sz="0" w:space="0" w:color="auto"/>
                  </w:divBdr>
                  <w:divsChild>
                    <w:div w:id="1773280790">
                      <w:marLeft w:val="0"/>
                      <w:marRight w:val="0"/>
                      <w:marTop w:val="0"/>
                      <w:marBottom w:val="0"/>
                      <w:divBdr>
                        <w:top w:val="none" w:sz="0" w:space="0" w:color="auto"/>
                        <w:left w:val="none" w:sz="0" w:space="0" w:color="auto"/>
                        <w:bottom w:val="none" w:sz="0" w:space="0" w:color="auto"/>
                        <w:right w:val="none" w:sz="0" w:space="0" w:color="auto"/>
                      </w:divBdr>
                    </w:div>
                  </w:divsChild>
                </w:div>
                <w:div w:id="843205538">
                  <w:marLeft w:val="0"/>
                  <w:marRight w:val="0"/>
                  <w:marTop w:val="0"/>
                  <w:marBottom w:val="0"/>
                  <w:divBdr>
                    <w:top w:val="none" w:sz="0" w:space="0" w:color="auto"/>
                    <w:left w:val="none" w:sz="0" w:space="0" w:color="auto"/>
                    <w:bottom w:val="none" w:sz="0" w:space="0" w:color="auto"/>
                    <w:right w:val="none" w:sz="0" w:space="0" w:color="auto"/>
                  </w:divBdr>
                  <w:divsChild>
                    <w:div w:id="1580945363">
                      <w:marLeft w:val="0"/>
                      <w:marRight w:val="0"/>
                      <w:marTop w:val="0"/>
                      <w:marBottom w:val="0"/>
                      <w:divBdr>
                        <w:top w:val="none" w:sz="0" w:space="0" w:color="auto"/>
                        <w:left w:val="none" w:sz="0" w:space="0" w:color="auto"/>
                        <w:bottom w:val="none" w:sz="0" w:space="0" w:color="auto"/>
                        <w:right w:val="none" w:sz="0" w:space="0" w:color="auto"/>
                      </w:divBdr>
                      <w:divsChild>
                        <w:div w:id="1881866605">
                          <w:marLeft w:val="0"/>
                          <w:marRight w:val="0"/>
                          <w:marTop w:val="0"/>
                          <w:marBottom w:val="0"/>
                          <w:divBdr>
                            <w:top w:val="none" w:sz="0" w:space="0" w:color="auto"/>
                            <w:left w:val="none" w:sz="0" w:space="0" w:color="auto"/>
                            <w:bottom w:val="none" w:sz="0" w:space="0" w:color="auto"/>
                            <w:right w:val="none" w:sz="0" w:space="0" w:color="auto"/>
                          </w:divBdr>
                        </w:div>
                        <w:div w:id="971131715">
                          <w:marLeft w:val="0"/>
                          <w:marRight w:val="0"/>
                          <w:marTop w:val="0"/>
                          <w:marBottom w:val="0"/>
                          <w:divBdr>
                            <w:top w:val="none" w:sz="0" w:space="0" w:color="auto"/>
                            <w:left w:val="none" w:sz="0" w:space="0" w:color="auto"/>
                            <w:bottom w:val="none" w:sz="0" w:space="0" w:color="auto"/>
                            <w:right w:val="none" w:sz="0" w:space="0" w:color="auto"/>
                          </w:divBdr>
                        </w:div>
                      </w:divsChild>
                    </w:div>
                    <w:div w:id="1593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350332">
          <w:marLeft w:val="0"/>
          <w:marRight w:val="0"/>
          <w:marTop w:val="0"/>
          <w:marBottom w:val="0"/>
          <w:divBdr>
            <w:top w:val="none" w:sz="0" w:space="0" w:color="auto"/>
            <w:left w:val="none" w:sz="0" w:space="0" w:color="auto"/>
            <w:bottom w:val="none" w:sz="0" w:space="0" w:color="auto"/>
            <w:right w:val="none" w:sz="0" w:space="0" w:color="auto"/>
          </w:divBdr>
          <w:divsChild>
            <w:div w:id="1638222249">
              <w:marLeft w:val="0"/>
              <w:marRight w:val="0"/>
              <w:marTop w:val="0"/>
              <w:marBottom w:val="0"/>
              <w:divBdr>
                <w:top w:val="none" w:sz="0" w:space="0" w:color="auto"/>
                <w:left w:val="none" w:sz="0" w:space="0" w:color="auto"/>
                <w:bottom w:val="none" w:sz="0" w:space="0" w:color="auto"/>
                <w:right w:val="none" w:sz="0" w:space="0" w:color="auto"/>
              </w:divBdr>
              <w:divsChild>
                <w:div w:id="303774717">
                  <w:marLeft w:val="0"/>
                  <w:marRight w:val="0"/>
                  <w:marTop w:val="0"/>
                  <w:marBottom w:val="0"/>
                  <w:divBdr>
                    <w:top w:val="none" w:sz="0" w:space="0" w:color="auto"/>
                    <w:left w:val="none" w:sz="0" w:space="0" w:color="auto"/>
                    <w:bottom w:val="none" w:sz="0" w:space="0" w:color="auto"/>
                    <w:right w:val="none" w:sz="0" w:space="0" w:color="auto"/>
                  </w:divBdr>
                  <w:divsChild>
                    <w:div w:id="1397700075">
                      <w:marLeft w:val="0"/>
                      <w:marRight w:val="0"/>
                      <w:marTop w:val="0"/>
                      <w:marBottom w:val="0"/>
                      <w:divBdr>
                        <w:top w:val="none" w:sz="0" w:space="0" w:color="auto"/>
                        <w:left w:val="none" w:sz="0" w:space="0" w:color="auto"/>
                        <w:bottom w:val="none" w:sz="0" w:space="0" w:color="auto"/>
                        <w:right w:val="none" w:sz="0" w:space="0" w:color="auto"/>
                      </w:divBdr>
                      <w:divsChild>
                        <w:div w:id="1910383260">
                          <w:marLeft w:val="0"/>
                          <w:marRight w:val="0"/>
                          <w:marTop w:val="0"/>
                          <w:marBottom w:val="0"/>
                          <w:divBdr>
                            <w:top w:val="none" w:sz="0" w:space="0" w:color="auto"/>
                            <w:left w:val="none" w:sz="0" w:space="0" w:color="auto"/>
                            <w:bottom w:val="none" w:sz="0" w:space="0" w:color="auto"/>
                            <w:right w:val="none" w:sz="0" w:space="0" w:color="auto"/>
                          </w:divBdr>
                          <w:divsChild>
                            <w:div w:id="566497108">
                              <w:marLeft w:val="0"/>
                              <w:marRight w:val="0"/>
                              <w:marTop w:val="0"/>
                              <w:marBottom w:val="0"/>
                              <w:divBdr>
                                <w:top w:val="none" w:sz="0" w:space="0" w:color="auto"/>
                                <w:left w:val="none" w:sz="0" w:space="0" w:color="auto"/>
                                <w:bottom w:val="none" w:sz="0" w:space="0" w:color="auto"/>
                                <w:right w:val="none" w:sz="0" w:space="0" w:color="auto"/>
                              </w:divBdr>
                            </w:div>
                            <w:div w:id="11863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793</Words>
  <Characters>4362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berth25e</dc:creator>
  <cp:lastModifiedBy>Erwan Berth25</cp:lastModifiedBy>
  <cp:revision>3</cp:revision>
  <dcterms:created xsi:type="dcterms:W3CDTF">2019-09-13T06:57:00Z</dcterms:created>
  <dcterms:modified xsi:type="dcterms:W3CDTF">2019-09-19T08:07:00Z</dcterms:modified>
</cp:coreProperties>
</file>