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71" w:rsidRPr="004C2AAC" w:rsidRDefault="00634E71" w:rsidP="00634E71">
      <w:pPr>
        <w:spacing w:line="360" w:lineRule="auto"/>
        <w:jc w:val="both"/>
        <w:rPr>
          <w:rFonts w:ascii="Times New Roman" w:hAnsi="Times New Roman" w:cs="Times New Roman"/>
          <w:b/>
          <w:sz w:val="24"/>
          <w:szCs w:val="24"/>
        </w:rPr>
      </w:pPr>
      <w:r w:rsidRPr="004C2AAC">
        <w:rPr>
          <w:rFonts w:ascii="Times New Roman" w:hAnsi="Times New Roman" w:cs="Times New Roman"/>
          <w:b/>
          <w:sz w:val="24"/>
          <w:szCs w:val="24"/>
        </w:rPr>
        <w:t xml:space="preserve">Chapitre  II Un monde de migrants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Qui sont les migrants ? Quels sont les territoires concernés et comment sont-ils transformés par les migrants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Etude de cas : Des migrants divers autour de la Méditerranée</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Quelles sont les caractéristiques des migrations entre l’Europe et la rive sud de la Méditerranée ?</w:t>
      </w:r>
    </w:p>
    <w:tbl>
      <w:tblPr>
        <w:tblStyle w:val="Grilledutableau"/>
        <w:tblW w:w="11199" w:type="dxa"/>
        <w:tblInd w:w="-885" w:type="dxa"/>
        <w:tblLook w:val="04A0"/>
      </w:tblPr>
      <w:tblGrid>
        <w:gridCol w:w="3970"/>
        <w:gridCol w:w="567"/>
        <w:gridCol w:w="5103"/>
        <w:gridCol w:w="1559"/>
      </w:tblGrid>
      <w:tr w:rsidR="00634E71" w:rsidRPr="004C2AAC" w:rsidTr="005B5F2D">
        <w:tc>
          <w:tcPr>
            <w:tcW w:w="4537" w:type="dxa"/>
            <w:gridSpan w:val="2"/>
          </w:tcPr>
          <w:p w:rsidR="00634E71" w:rsidRPr="004C2AAC" w:rsidRDefault="00634E71" w:rsidP="005B5F2D">
            <w:pPr>
              <w:tabs>
                <w:tab w:val="left" w:pos="3329"/>
              </w:tabs>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Questions </w:t>
            </w:r>
            <w:r w:rsidRPr="004C2AAC">
              <w:rPr>
                <w:rFonts w:ascii="Times New Roman" w:hAnsi="Times New Roman" w:cs="Times New Roman"/>
                <w:sz w:val="24"/>
                <w:szCs w:val="24"/>
              </w:rPr>
              <w:tab/>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Réponses </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Sources </w:t>
            </w:r>
          </w:p>
        </w:tc>
      </w:tr>
      <w:tr w:rsidR="00634E71" w:rsidRPr="004C2AAC" w:rsidTr="005B5F2D">
        <w:tc>
          <w:tcPr>
            <w:tcW w:w="11199" w:type="dxa"/>
            <w:gridSpan w:val="4"/>
          </w:tcPr>
          <w:p w:rsidR="00634E71" w:rsidRPr="004C2AAC" w:rsidRDefault="00634E71" w:rsidP="005B5F2D">
            <w:pPr>
              <w:spacing w:line="360" w:lineRule="auto"/>
              <w:jc w:val="both"/>
              <w:rPr>
                <w:rFonts w:ascii="Times New Roman" w:hAnsi="Times New Roman" w:cs="Times New Roman"/>
                <w:color w:val="9BBB59" w:themeColor="accent3"/>
                <w:sz w:val="24"/>
                <w:szCs w:val="24"/>
              </w:rPr>
            </w:pPr>
            <w:r w:rsidRPr="004C2AAC">
              <w:rPr>
                <w:rFonts w:ascii="Times New Roman" w:hAnsi="Times New Roman" w:cs="Times New Roman"/>
                <w:sz w:val="24"/>
                <w:szCs w:val="24"/>
              </w:rPr>
              <w:t xml:space="preserve">                                       </w:t>
            </w:r>
            <w:r w:rsidRPr="004C2AAC">
              <w:rPr>
                <w:rFonts w:ascii="Times New Roman" w:hAnsi="Times New Roman" w:cs="Times New Roman"/>
                <w:color w:val="9BBB59" w:themeColor="accent3"/>
                <w:sz w:val="24"/>
                <w:szCs w:val="24"/>
              </w:rPr>
              <w:t xml:space="preserve">Socle :   Comprendre un texte </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Relevez dans le texte </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 pays de départ est Erythrée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Les pays de transit sont le Soudan et la Libye.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 pays d’arrivée est l’Italie. (la France) </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Hachette Education p.254-255</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Quels sont les moyens de transport utilisés </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moyens de transport utilisés sont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Voiture (un pick-up)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Bateau en bois.</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Hachette Education p.254-255</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Relevez deux éléments qui montrent l’aspect illégal de la migration </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deux éléments qui montrent l’aspect illégal de la migration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l’expression« une immigrée clandestine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ligne 5 doc2 p.254 « Les véhicules ne seraient pas arrêtés… »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ligne 9  «…ils étaient plus de 250 dans un bateau en bois »  </w:t>
            </w:r>
          </w:p>
          <w:p w:rsidR="00634E71" w:rsidRPr="004C2AAC" w:rsidRDefault="00634E71" w:rsidP="005B5F2D">
            <w:pPr>
              <w:spacing w:line="360" w:lineRule="auto"/>
              <w:jc w:val="both"/>
              <w:rPr>
                <w:rFonts w:ascii="Times New Roman" w:hAnsi="Times New Roman" w:cs="Times New Roman"/>
                <w:sz w:val="24"/>
                <w:szCs w:val="24"/>
              </w:rPr>
            </w:pP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Hachette Education p.254-255</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Expliquez la phrase soulignée dans le texte.</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La phrase soulignée laisse entendre que le trajet peut prendre beaucoup plus de temps. Il comporte aussi des risques.</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p>
        </w:tc>
      </w:tr>
      <w:tr w:rsidR="00634E71" w:rsidRPr="004C2AAC" w:rsidTr="005B5F2D">
        <w:tc>
          <w:tcPr>
            <w:tcW w:w="11199" w:type="dxa"/>
            <w:gridSpan w:val="4"/>
          </w:tcPr>
          <w:p w:rsidR="00634E71" w:rsidRPr="004C2AAC" w:rsidRDefault="00634E71" w:rsidP="005B5F2D">
            <w:pPr>
              <w:spacing w:line="360" w:lineRule="auto"/>
              <w:jc w:val="both"/>
              <w:rPr>
                <w:rFonts w:ascii="Times New Roman" w:hAnsi="Times New Roman" w:cs="Times New Roman"/>
                <w:color w:val="9BBB59" w:themeColor="accent3"/>
                <w:sz w:val="24"/>
                <w:szCs w:val="24"/>
              </w:rPr>
            </w:pPr>
            <w:r w:rsidRPr="004C2AAC">
              <w:rPr>
                <w:rFonts w:ascii="Times New Roman" w:hAnsi="Times New Roman" w:cs="Times New Roman"/>
                <w:sz w:val="24"/>
                <w:szCs w:val="24"/>
              </w:rPr>
              <w:t xml:space="preserve">                                    </w:t>
            </w:r>
            <w:r w:rsidRPr="004C2AAC">
              <w:rPr>
                <w:rFonts w:ascii="Times New Roman" w:hAnsi="Times New Roman" w:cs="Times New Roman"/>
                <w:color w:val="9BBB59" w:themeColor="accent3"/>
                <w:sz w:val="24"/>
                <w:szCs w:val="24"/>
              </w:rPr>
              <w:t xml:space="preserve">Socle  se repérer dans l’espace : lire et comprendre une carte </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D’où les migrants viennent-ils</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migrants viennent de la Syrie, l’Afrique subsaharienne.</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principes points de passage pour entrer en Europe sont :</w:t>
            </w:r>
          </w:p>
          <w:p w:rsidR="00634E71" w:rsidRPr="004C2AAC" w:rsidRDefault="00634E71" w:rsidP="005B5F2D">
            <w:pPr>
              <w:pStyle w:val="Paragraphedeliste"/>
              <w:numPr>
                <w:ilvl w:val="0"/>
                <w:numId w:val="1"/>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lastRenderedPageBreak/>
              <w:t>Istanbul ;(Turquie) ;</w:t>
            </w:r>
          </w:p>
          <w:p w:rsidR="00634E71" w:rsidRPr="004C2AAC" w:rsidRDefault="00634E71" w:rsidP="005B5F2D">
            <w:pPr>
              <w:pStyle w:val="Paragraphedeliste"/>
              <w:numPr>
                <w:ilvl w:val="0"/>
                <w:numId w:val="1"/>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Lampedusa (Italie) ;</w:t>
            </w:r>
          </w:p>
          <w:p w:rsidR="00634E71" w:rsidRPr="004C2AAC" w:rsidRDefault="00634E71" w:rsidP="005B5F2D">
            <w:pPr>
              <w:pStyle w:val="Paragraphedeliste"/>
              <w:numPr>
                <w:ilvl w:val="0"/>
                <w:numId w:val="1"/>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Melilla, Ceuta (Espagne)</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lastRenderedPageBreak/>
              <w:t>Hachette Education p.254-255</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lastRenderedPageBreak/>
              <w:t>Comment le flux migratoire vers l’Europe occidentale peut-il s’expliquer ?</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 flux migratoire vers l’Europe occidentale peut s’expliquer par la proximité géographique avec des pays en difficultés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l’Europe occidentale est très riche (IDH de plus de 0,9) </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Idem </w:t>
            </w:r>
          </w:p>
        </w:tc>
      </w:tr>
      <w:tr w:rsidR="00634E71" w:rsidRPr="004C2AAC" w:rsidTr="005B5F2D">
        <w:tc>
          <w:tcPr>
            <w:tcW w:w="4537" w:type="dxa"/>
            <w:gridSpan w:val="2"/>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Quelles mesures les Etats prennent-ils pour faire face à l’afflux de migrants ?</w:t>
            </w:r>
          </w:p>
        </w:tc>
        <w:tc>
          <w:tcPr>
            <w:tcW w:w="5103"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mesures que les Etats prennent pour faire face à l’afflux de migrants sont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création de camps de refugiés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Eriger des murs contre l’immigration. </w:t>
            </w:r>
          </w:p>
          <w:p w:rsidR="00634E71" w:rsidRPr="004C2AAC" w:rsidRDefault="00634E71" w:rsidP="005B5F2D">
            <w:pPr>
              <w:spacing w:line="360" w:lineRule="auto"/>
              <w:jc w:val="both"/>
              <w:rPr>
                <w:rFonts w:ascii="Times New Roman" w:hAnsi="Times New Roman" w:cs="Times New Roman"/>
                <w:sz w:val="24"/>
                <w:szCs w:val="24"/>
              </w:rPr>
            </w:pP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Idem</w:t>
            </w:r>
          </w:p>
        </w:tc>
      </w:tr>
      <w:tr w:rsidR="00634E71" w:rsidRPr="004C2AAC" w:rsidTr="005B5F2D">
        <w:tc>
          <w:tcPr>
            <w:tcW w:w="11199" w:type="dxa"/>
            <w:gridSpan w:val="4"/>
          </w:tcPr>
          <w:p w:rsidR="00634E71" w:rsidRPr="004C2AAC" w:rsidRDefault="00634E71" w:rsidP="005B5F2D">
            <w:pPr>
              <w:spacing w:line="360" w:lineRule="auto"/>
              <w:jc w:val="both"/>
              <w:rPr>
                <w:rFonts w:ascii="Times New Roman" w:hAnsi="Times New Roman" w:cs="Times New Roman"/>
                <w:color w:val="9BBB59" w:themeColor="accent3"/>
                <w:sz w:val="24"/>
                <w:szCs w:val="24"/>
              </w:rPr>
            </w:pPr>
            <w:r w:rsidRPr="004C2AAC">
              <w:rPr>
                <w:rFonts w:ascii="Times New Roman" w:hAnsi="Times New Roman" w:cs="Times New Roman"/>
                <w:sz w:val="24"/>
                <w:szCs w:val="24"/>
              </w:rPr>
              <w:t xml:space="preserve">                                            </w:t>
            </w:r>
            <w:r w:rsidRPr="004C2AAC">
              <w:rPr>
                <w:rFonts w:ascii="Times New Roman" w:hAnsi="Times New Roman" w:cs="Times New Roman"/>
                <w:color w:val="9BBB59" w:themeColor="accent3"/>
                <w:sz w:val="24"/>
                <w:szCs w:val="24"/>
              </w:rPr>
              <w:t xml:space="preserve">Socle : construire des hypothèses </w:t>
            </w:r>
          </w:p>
        </w:tc>
      </w:tr>
      <w:tr w:rsidR="00634E71" w:rsidRPr="004C2AAC" w:rsidTr="005B5F2D">
        <w:tc>
          <w:tcPr>
            <w:tcW w:w="3970" w:type="dxa"/>
          </w:tcPr>
          <w:p w:rsidR="00634E71" w:rsidRPr="004C2AAC" w:rsidRDefault="00634E71" w:rsidP="00634E71">
            <w:pPr>
              <w:pStyle w:val="Paragraphedeliste"/>
              <w:numPr>
                <w:ilvl w:val="0"/>
                <w:numId w:val="2"/>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Hypothèses : pourquoi l’Europe attire –t- elle les migrants ?</w:t>
            </w:r>
          </w:p>
          <w:p w:rsidR="00634E71" w:rsidRPr="004C2AAC" w:rsidRDefault="00634E71" w:rsidP="005B5F2D">
            <w:pPr>
              <w:pStyle w:val="Paragraphedeliste"/>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w:t>
            </w:r>
          </w:p>
          <w:p w:rsidR="00634E71" w:rsidRPr="004C2AAC" w:rsidRDefault="00634E71" w:rsidP="005B5F2D">
            <w:pPr>
              <w:pStyle w:val="Paragraphedeliste"/>
              <w:spacing w:line="360" w:lineRule="auto"/>
              <w:jc w:val="both"/>
              <w:rPr>
                <w:rFonts w:ascii="Times New Roman" w:hAnsi="Times New Roman" w:cs="Times New Roman"/>
                <w:sz w:val="24"/>
                <w:szCs w:val="24"/>
              </w:rPr>
            </w:pPr>
          </w:p>
        </w:tc>
        <w:tc>
          <w:tcPr>
            <w:tcW w:w="5670" w:type="dxa"/>
            <w:gridSpan w:val="2"/>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Hypothèses</w:t>
            </w:r>
          </w:p>
          <w:p w:rsidR="00634E71" w:rsidRPr="004C2AAC" w:rsidRDefault="00634E71" w:rsidP="00634E71">
            <w:pPr>
              <w:pStyle w:val="Paragraphedeliste"/>
              <w:numPr>
                <w:ilvl w:val="0"/>
                <w:numId w:val="4"/>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Géographiquement, l’Europe est le continent le plus proche des zones de migration et dont L’IDH est le plus élevé, par exemple en France, IDH supérieur à 0,9).</w:t>
            </w:r>
          </w:p>
          <w:p w:rsidR="00634E71" w:rsidRPr="004C2AAC" w:rsidRDefault="00634E71" w:rsidP="00634E71">
            <w:pPr>
              <w:pStyle w:val="Paragraphedeliste"/>
              <w:numPr>
                <w:ilvl w:val="0"/>
                <w:numId w:val="4"/>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L’Europe attire beaucoup de migrants en raison de la famine, de la guerre, et la pauvreté. </w:t>
            </w:r>
          </w:p>
          <w:p w:rsidR="00634E71" w:rsidRPr="004C2AAC" w:rsidRDefault="00634E71" w:rsidP="00634E71">
            <w:pPr>
              <w:pStyle w:val="Paragraphedeliste"/>
              <w:numPr>
                <w:ilvl w:val="0"/>
                <w:numId w:val="4"/>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Les migrants trouvent des meilleures conditions de vie en Europe. </w:t>
            </w:r>
          </w:p>
        </w:tc>
        <w:tc>
          <w:tcPr>
            <w:tcW w:w="1559"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Résultat Travaux des groupes </w:t>
            </w:r>
          </w:p>
        </w:tc>
      </w:tr>
    </w:tbl>
    <w:p w:rsidR="00634E71" w:rsidRPr="004C2AAC" w:rsidRDefault="00634E71" w:rsidP="00634E71">
      <w:pPr>
        <w:spacing w:line="360" w:lineRule="auto"/>
        <w:jc w:val="both"/>
        <w:rPr>
          <w:rFonts w:ascii="Times New Roman" w:hAnsi="Times New Roman" w:cs="Times New Roman"/>
          <w:sz w:val="24"/>
          <w:szCs w:val="24"/>
        </w:rPr>
      </w:pP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b/>
          <w:sz w:val="24"/>
          <w:szCs w:val="24"/>
        </w:rPr>
        <w:t>Etude 2 :</w:t>
      </w:r>
      <w:r w:rsidRPr="004C2AAC">
        <w:rPr>
          <w:rFonts w:ascii="Times New Roman" w:hAnsi="Times New Roman" w:cs="Times New Roman"/>
          <w:sz w:val="24"/>
          <w:szCs w:val="24"/>
        </w:rPr>
        <w:t xml:space="preserve"> Géohistoire : Les Etats-Unis, une terre d’immigrants (p.259).</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Comment les migrants ont-ils peuplé les Etats-Unis depuis des siècles ?</w:t>
      </w:r>
    </w:p>
    <w:tbl>
      <w:tblPr>
        <w:tblStyle w:val="Grilledutableau"/>
        <w:tblW w:w="10773" w:type="dxa"/>
        <w:tblInd w:w="-1026" w:type="dxa"/>
        <w:tblLook w:val="04A0"/>
      </w:tblPr>
      <w:tblGrid>
        <w:gridCol w:w="5632"/>
        <w:gridCol w:w="5141"/>
      </w:tblGrid>
      <w:tr w:rsidR="00634E71" w:rsidRPr="004C2AAC" w:rsidTr="005B5F2D">
        <w:tc>
          <w:tcPr>
            <w:tcW w:w="10773" w:type="dxa"/>
            <w:gridSpan w:val="2"/>
          </w:tcPr>
          <w:p w:rsidR="00634E71" w:rsidRPr="004C2AAC" w:rsidRDefault="00634E71" w:rsidP="005B5F2D">
            <w:pPr>
              <w:spacing w:line="360" w:lineRule="auto"/>
              <w:jc w:val="both"/>
              <w:rPr>
                <w:rFonts w:ascii="Times New Roman" w:hAnsi="Times New Roman" w:cs="Times New Roman"/>
                <w:color w:val="4BACC6" w:themeColor="accent5"/>
                <w:sz w:val="24"/>
                <w:szCs w:val="24"/>
              </w:rPr>
            </w:pPr>
            <w:r w:rsidRPr="004C2AAC">
              <w:rPr>
                <w:rFonts w:ascii="Times New Roman" w:hAnsi="Times New Roman" w:cs="Times New Roman"/>
                <w:sz w:val="24"/>
                <w:szCs w:val="24"/>
              </w:rPr>
              <w:t xml:space="preserve">                                                          </w:t>
            </w:r>
            <w:r w:rsidRPr="004C2AAC">
              <w:rPr>
                <w:rFonts w:ascii="Times New Roman" w:hAnsi="Times New Roman" w:cs="Times New Roman"/>
                <w:color w:val="4BACC6" w:themeColor="accent5"/>
                <w:sz w:val="24"/>
                <w:szCs w:val="24"/>
              </w:rPr>
              <w:t xml:space="preserve">Etape : 1 Repérer les permanences </w:t>
            </w:r>
          </w:p>
        </w:tc>
      </w:tr>
      <w:tr w:rsidR="00634E71" w:rsidRPr="004C2AAC" w:rsidTr="005B5F2D">
        <w:tc>
          <w:tcPr>
            <w:tcW w:w="5632" w:type="dxa"/>
          </w:tcPr>
          <w:p w:rsidR="00634E71" w:rsidRPr="004C2AAC"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Quels migrants ont peuplé les Etats-Unis au XIXe siècle ?</w:t>
            </w: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migrants Irlandais, les noirs lors de la traite des Noirs.</w:t>
            </w:r>
          </w:p>
        </w:tc>
      </w:tr>
      <w:tr w:rsidR="00634E71" w:rsidRPr="004C2AAC" w:rsidTr="005B5F2D">
        <w:tc>
          <w:tcPr>
            <w:tcW w:w="5632" w:type="dxa"/>
          </w:tcPr>
          <w:p w:rsidR="00634E71" w:rsidRPr="004C2AAC"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Pour quelles raisons migre-t-on au XIXe Siècle ?</w:t>
            </w: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La famine, pour l’esclavage, à la recherche du mieux être… </w:t>
            </w:r>
          </w:p>
        </w:tc>
      </w:tr>
      <w:tr w:rsidR="00634E71" w:rsidRPr="004C2AAC" w:rsidTr="005B5F2D">
        <w:tc>
          <w:tcPr>
            <w:tcW w:w="5632" w:type="dxa"/>
          </w:tcPr>
          <w:p w:rsidR="00634E71" w:rsidRPr="004C2AAC"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lastRenderedPageBreak/>
              <w:t>Les Etats-Unis sont-ils toujours une terre d’immigration ?</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Pour quelles raisons ?</w:t>
            </w: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Oui, </w:t>
            </w:r>
            <w:r w:rsidRPr="004C2AAC">
              <w:rPr>
                <w:rFonts w:ascii="Times New Roman" w:hAnsi="Times New Roman" w:cs="Times New Roman"/>
                <w:sz w:val="24"/>
                <w:szCs w:val="24"/>
              </w:rPr>
              <w:t>car des dispositions sont prévues pour intégrer les migrants dans le Pays avec par exemple H1B,</w:t>
            </w:r>
            <w:r>
              <w:rPr>
                <w:rFonts w:ascii="Times New Roman" w:hAnsi="Times New Roman" w:cs="Times New Roman"/>
                <w:sz w:val="24"/>
                <w:szCs w:val="24"/>
              </w:rPr>
              <w:t xml:space="preserve"> F1 visa pour étude.</w:t>
            </w:r>
          </w:p>
        </w:tc>
      </w:tr>
      <w:tr w:rsidR="00634E71" w:rsidRPr="004C2AAC" w:rsidTr="005B5F2D">
        <w:tc>
          <w:tcPr>
            <w:tcW w:w="10773" w:type="dxa"/>
            <w:gridSpan w:val="2"/>
          </w:tcPr>
          <w:p w:rsidR="00634E71" w:rsidRPr="004C2AAC" w:rsidRDefault="00634E71" w:rsidP="005B5F2D">
            <w:pPr>
              <w:spacing w:line="360" w:lineRule="auto"/>
              <w:jc w:val="both"/>
              <w:rPr>
                <w:rFonts w:ascii="Times New Roman" w:hAnsi="Times New Roman" w:cs="Times New Roman"/>
                <w:color w:val="4BACC6" w:themeColor="accent5"/>
                <w:sz w:val="24"/>
                <w:szCs w:val="24"/>
              </w:rPr>
            </w:pPr>
            <w:r w:rsidRPr="004C2AAC">
              <w:rPr>
                <w:rFonts w:ascii="Times New Roman" w:hAnsi="Times New Roman" w:cs="Times New Roman"/>
                <w:color w:val="4BACC6" w:themeColor="accent5"/>
                <w:sz w:val="24"/>
                <w:szCs w:val="24"/>
              </w:rPr>
              <w:t xml:space="preserve">                                                            Etape 2 : Souligner des mutations</w:t>
            </w:r>
          </w:p>
        </w:tc>
      </w:tr>
      <w:tr w:rsidR="00634E71" w:rsidRPr="004C2AAC" w:rsidTr="005B5F2D">
        <w:tc>
          <w:tcPr>
            <w:tcW w:w="5632" w:type="dxa"/>
          </w:tcPr>
          <w:p w:rsidR="00634E71" w:rsidRPr="004C2AAC"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D’où vient la majorité des migrants aux Etats-Unis aujourd’hui ?</w:t>
            </w:r>
          </w:p>
          <w:p w:rsidR="00634E71" w:rsidRPr="004C2AAC" w:rsidRDefault="00634E71" w:rsidP="005B5F2D">
            <w:pPr>
              <w:spacing w:line="360" w:lineRule="auto"/>
              <w:jc w:val="both"/>
              <w:rPr>
                <w:rFonts w:ascii="Times New Roman" w:hAnsi="Times New Roman" w:cs="Times New Roman"/>
                <w:sz w:val="24"/>
                <w:szCs w:val="24"/>
              </w:rPr>
            </w:pP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La majorité des migrants aux Etats-Unis aujourd’hui vient de l’Amérique Latine (Via Mexique).</w:t>
            </w:r>
          </w:p>
        </w:tc>
      </w:tr>
      <w:tr w:rsidR="00634E71" w:rsidRPr="004C2AAC" w:rsidTr="005B5F2D">
        <w:tc>
          <w:tcPr>
            <w:tcW w:w="5632" w:type="dxa"/>
          </w:tcPr>
          <w:p w:rsidR="00634E71" w:rsidRPr="004C2AAC"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Quels types de migrants économiques les Etats-Unis attirent-ils aujourd’hui ?</w:t>
            </w: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travailleurs expatriés</w:t>
            </w:r>
            <w:r>
              <w:rPr>
                <w:rFonts w:ascii="Times New Roman" w:hAnsi="Times New Roman" w:cs="Times New Roman"/>
                <w:sz w:val="24"/>
                <w:szCs w:val="24"/>
              </w:rPr>
              <w:t>.</w:t>
            </w:r>
          </w:p>
        </w:tc>
      </w:tr>
      <w:tr w:rsidR="00634E71" w:rsidRPr="004C2AAC" w:rsidTr="005B5F2D">
        <w:tc>
          <w:tcPr>
            <w:tcW w:w="5632" w:type="dxa"/>
          </w:tcPr>
          <w:p w:rsidR="00634E71" w:rsidRPr="009D0A1A" w:rsidRDefault="00634E71" w:rsidP="00634E71">
            <w:pPr>
              <w:pStyle w:val="Paragraphedeliste"/>
              <w:numPr>
                <w:ilvl w:val="0"/>
                <w:numId w:val="3"/>
              </w:numPr>
              <w:spacing w:line="360" w:lineRule="auto"/>
              <w:jc w:val="both"/>
              <w:rPr>
                <w:rFonts w:ascii="Times New Roman" w:hAnsi="Times New Roman" w:cs="Times New Roman"/>
                <w:sz w:val="24"/>
                <w:szCs w:val="24"/>
              </w:rPr>
            </w:pPr>
            <w:r w:rsidRPr="009D0A1A">
              <w:rPr>
                <w:rFonts w:ascii="Times New Roman" w:hAnsi="Times New Roman" w:cs="Times New Roman"/>
                <w:sz w:val="24"/>
                <w:szCs w:val="24"/>
              </w:rPr>
              <w:t>Montrez que les Etats-Unis ont une politique de migration différente selon le type de migrant.</w:t>
            </w:r>
          </w:p>
        </w:tc>
        <w:tc>
          <w:tcPr>
            <w:tcW w:w="5141" w:type="dxa"/>
          </w:tcPr>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Etats-Unis mènent une politique sélective de migration. Ils encouragent un type de migration, notamment des personnes qualifiées. Par exemple, permis de travail délivré à des personnes titulaires d’un diplôme universitaire.</w:t>
            </w:r>
          </w:p>
        </w:tc>
      </w:tr>
    </w:tbl>
    <w:p w:rsidR="00634E71" w:rsidRPr="004C2AAC" w:rsidRDefault="00634E71" w:rsidP="00634E71">
      <w:pPr>
        <w:spacing w:line="360" w:lineRule="auto"/>
        <w:jc w:val="both"/>
        <w:rPr>
          <w:rFonts w:ascii="Times New Roman" w:hAnsi="Times New Roman" w:cs="Times New Roman"/>
          <w:sz w:val="24"/>
          <w:szCs w:val="24"/>
        </w:rPr>
      </w:pPr>
    </w:p>
    <w:p w:rsidR="00634E71" w:rsidRPr="004C2AAC" w:rsidRDefault="00634E71" w:rsidP="00634E71">
      <w:pPr>
        <w:spacing w:line="360" w:lineRule="auto"/>
        <w:jc w:val="both"/>
        <w:rPr>
          <w:rFonts w:ascii="Times New Roman" w:hAnsi="Times New Roman" w:cs="Times New Roman"/>
          <w:sz w:val="24"/>
          <w:szCs w:val="24"/>
        </w:rPr>
      </w:pPr>
    </w:p>
    <w:p w:rsidR="00634E71" w:rsidRPr="004C2AAC" w:rsidRDefault="00634E71" w:rsidP="00634E71">
      <w:pPr>
        <w:spacing w:line="360" w:lineRule="auto"/>
        <w:jc w:val="both"/>
        <w:rPr>
          <w:rFonts w:ascii="Times New Roman" w:hAnsi="Times New Roman" w:cs="Times New Roman"/>
          <w:b/>
          <w:sz w:val="24"/>
          <w:szCs w:val="24"/>
        </w:rPr>
      </w:pPr>
      <w:r w:rsidRPr="004C2AAC">
        <w:rPr>
          <w:rFonts w:ascii="Times New Roman" w:hAnsi="Times New Roman" w:cs="Times New Roman"/>
          <w:b/>
          <w:sz w:val="24"/>
          <w:szCs w:val="24"/>
        </w:rPr>
        <w:t xml:space="preserve">Activités des élèves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Les Etats-Unis ont une politique migratoire différente, car, toutes les grandes villes sont submergées par les migrants. Certains deviennent des citoyens. Mais cela, dépend du type de migrant par exemple, les migrants venant du Mexique ne sont pas acceptés et sont bloqués par un mur qui sépare les deux frontières.  (Keita, 2017)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Les migrants trouvent des meilleures conditions de vie en Europe. Ils peuvent bien s’occuper et éduquer leurs enfants et peuvent être considérés comme des citoyens dans ces pays européens.</w:t>
      </w:r>
      <w:r>
        <w:rPr>
          <w:rFonts w:ascii="Times New Roman" w:hAnsi="Times New Roman" w:cs="Times New Roman"/>
          <w:sz w:val="24"/>
          <w:szCs w:val="24"/>
        </w:rPr>
        <w:t xml:space="preserve"> </w:t>
      </w:r>
      <w:r w:rsidRPr="004C2AAC">
        <w:rPr>
          <w:rFonts w:ascii="Times New Roman" w:hAnsi="Times New Roman" w:cs="Times New Roman"/>
          <w:sz w:val="24"/>
          <w:szCs w:val="24"/>
        </w:rPr>
        <w:t>(</w:t>
      </w:r>
      <w:proofErr w:type="spellStart"/>
      <w:r w:rsidRPr="004C2AAC">
        <w:rPr>
          <w:rFonts w:ascii="Times New Roman" w:hAnsi="Times New Roman" w:cs="Times New Roman"/>
          <w:sz w:val="24"/>
          <w:szCs w:val="24"/>
        </w:rPr>
        <w:t>Boumoudjou</w:t>
      </w:r>
      <w:proofErr w:type="spellEnd"/>
      <w:r w:rsidRPr="004C2AAC">
        <w:rPr>
          <w:rFonts w:ascii="Times New Roman" w:hAnsi="Times New Roman" w:cs="Times New Roman"/>
          <w:sz w:val="24"/>
          <w:szCs w:val="24"/>
        </w:rPr>
        <w:t>,</w:t>
      </w:r>
      <w:r>
        <w:rPr>
          <w:rFonts w:ascii="Times New Roman" w:hAnsi="Times New Roman" w:cs="Times New Roman"/>
          <w:sz w:val="24"/>
          <w:szCs w:val="24"/>
        </w:rPr>
        <w:t xml:space="preserve"> 2017</w:t>
      </w:r>
      <w:r w:rsidRPr="004C2AAC">
        <w:rPr>
          <w:rFonts w:ascii="Times New Roman" w:hAnsi="Times New Roman" w:cs="Times New Roman"/>
          <w:sz w:val="24"/>
          <w:szCs w:val="24"/>
        </w:rPr>
        <w:t xml:space="preserve">)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L’Europe attire les migrants pour des raisons de travail, et en majorité pour cause des guerres dans leur pays d’origine. (Abdou </w:t>
      </w:r>
      <w:proofErr w:type="spellStart"/>
      <w:r w:rsidRPr="004C2AAC">
        <w:rPr>
          <w:rFonts w:ascii="Times New Roman" w:hAnsi="Times New Roman" w:cs="Times New Roman"/>
          <w:sz w:val="24"/>
          <w:szCs w:val="24"/>
        </w:rPr>
        <w:t>Insa</w:t>
      </w:r>
      <w:proofErr w:type="spellEnd"/>
      <w:r w:rsidRPr="004C2AAC">
        <w:rPr>
          <w:rFonts w:ascii="Times New Roman" w:hAnsi="Times New Roman" w:cs="Times New Roman"/>
          <w:sz w:val="24"/>
          <w:szCs w:val="24"/>
        </w:rPr>
        <w:t>, 2017).</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Géographiquement, l’Europe est le continent le plus proche des zones de migration et dont L’IDH est le plus élevé, par exemple en France, IDH supérieur à 0,9). (DJEDAI, 2017). </w:t>
      </w:r>
    </w:p>
    <w:p w:rsidR="00634E71" w:rsidRPr="004C2AAC" w:rsidRDefault="00634E71" w:rsidP="00634E71">
      <w:pPr>
        <w:spacing w:line="360" w:lineRule="auto"/>
        <w:jc w:val="both"/>
        <w:rPr>
          <w:rFonts w:ascii="Times New Roman" w:hAnsi="Times New Roman" w:cs="Times New Roman"/>
          <w:b/>
          <w:sz w:val="24"/>
          <w:szCs w:val="24"/>
        </w:rPr>
      </w:pPr>
      <w:r w:rsidRPr="004C2AAC">
        <w:rPr>
          <w:rFonts w:ascii="Times New Roman" w:hAnsi="Times New Roman" w:cs="Times New Roman"/>
          <w:sz w:val="24"/>
          <w:szCs w:val="24"/>
        </w:rPr>
        <w:t>L’Europe attire beaucoup de migrants en raison de la famine, de la guerre et la pauvreté</w:t>
      </w:r>
      <w:r w:rsidRPr="004C2AAC">
        <w:rPr>
          <w:rFonts w:ascii="Times New Roman" w:hAnsi="Times New Roman" w:cs="Times New Roman"/>
          <w:b/>
          <w:sz w:val="24"/>
          <w:szCs w:val="24"/>
        </w:rPr>
        <w:t xml:space="preserve">. </w:t>
      </w:r>
      <w:r w:rsidRPr="005044AE">
        <w:rPr>
          <w:rFonts w:ascii="Times New Roman" w:hAnsi="Times New Roman" w:cs="Times New Roman"/>
          <w:sz w:val="24"/>
          <w:szCs w:val="24"/>
        </w:rPr>
        <w:t>(</w:t>
      </w:r>
      <w:r w:rsidRPr="005044AE">
        <w:rPr>
          <w:rFonts w:ascii="Times New Roman" w:hAnsi="Times New Roman" w:cs="Times New Roman"/>
          <w:szCs w:val="24"/>
        </w:rPr>
        <w:t>Diakité</w:t>
      </w:r>
      <w:r w:rsidRPr="005044AE">
        <w:rPr>
          <w:rFonts w:ascii="Times New Roman" w:hAnsi="Times New Roman" w:cs="Times New Roman"/>
          <w:sz w:val="24"/>
          <w:szCs w:val="24"/>
        </w:rPr>
        <w:t>, 2017)</w:t>
      </w:r>
      <w:r>
        <w:rPr>
          <w:rFonts w:ascii="Times New Roman" w:hAnsi="Times New Roman" w:cs="Times New Roman"/>
          <w:b/>
          <w:sz w:val="24"/>
          <w:szCs w:val="24"/>
        </w:rPr>
        <w:t xml:space="preserve"> </w:t>
      </w:r>
    </w:p>
    <w:p w:rsidR="00634E71" w:rsidRPr="005044AE" w:rsidRDefault="00634E71" w:rsidP="00634E71">
      <w:pPr>
        <w:spacing w:line="360" w:lineRule="auto"/>
        <w:jc w:val="both"/>
        <w:rPr>
          <w:rFonts w:ascii="Times New Roman" w:hAnsi="Times New Roman" w:cs="Times New Roman"/>
          <w:b/>
          <w:sz w:val="24"/>
          <w:szCs w:val="24"/>
        </w:rPr>
      </w:pPr>
      <w:r w:rsidRPr="005044AE">
        <w:rPr>
          <w:rFonts w:ascii="Times New Roman" w:hAnsi="Times New Roman" w:cs="Times New Roman"/>
          <w:b/>
          <w:sz w:val="24"/>
          <w:szCs w:val="24"/>
        </w:rPr>
        <w:lastRenderedPageBreak/>
        <w:t>Un monde de migrants</w:t>
      </w:r>
    </w:p>
    <w:p w:rsidR="00634E71" w:rsidRPr="005044AE" w:rsidRDefault="00634E71" w:rsidP="00634E71">
      <w:pPr>
        <w:spacing w:line="360" w:lineRule="auto"/>
        <w:jc w:val="both"/>
        <w:rPr>
          <w:rFonts w:ascii="Times New Roman" w:hAnsi="Times New Roman" w:cs="Times New Roman"/>
          <w:sz w:val="24"/>
          <w:szCs w:val="24"/>
        </w:rPr>
      </w:pPr>
      <w:r w:rsidRPr="005044AE">
        <w:rPr>
          <w:rFonts w:ascii="Times New Roman" w:hAnsi="Times New Roman" w:cs="Times New Roman"/>
          <w:sz w:val="24"/>
          <w:szCs w:val="24"/>
        </w:rPr>
        <w:t>Qui sont les migrants ? Quels sont les territoires impactés et comment sont-ils transformés par les migrations ?</w:t>
      </w:r>
    </w:p>
    <w:p w:rsidR="00634E71" w:rsidRPr="009D0A1A" w:rsidRDefault="00634E71" w:rsidP="00634E71">
      <w:pPr>
        <w:spacing w:line="360" w:lineRule="auto"/>
        <w:jc w:val="both"/>
        <w:rPr>
          <w:rFonts w:ascii="Times New Roman" w:hAnsi="Times New Roman" w:cs="Times New Roman"/>
          <w:b/>
          <w:sz w:val="24"/>
          <w:szCs w:val="24"/>
        </w:rPr>
      </w:pPr>
      <w:r w:rsidRPr="009D0A1A">
        <w:rPr>
          <w:rFonts w:ascii="Times New Roman" w:hAnsi="Times New Roman" w:cs="Times New Roman"/>
          <w:b/>
          <w:sz w:val="24"/>
          <w:szCs w:val="24"/>
        </w:rPr>
        <w:t xml:space="preserve">I Diversité des migrants </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On estime que 3,4% de la population mondiale, soit 250 millions de personnes sont des migrants. Ces migrants viennent en majorité des pays pauvres, surtout de l’Afrique subsaharienne. Les migrations sont dirigées en direction des pays riches. Les migrations internationales sont pour l’essentiel</w:t>
      </w:r>
      <w:r>
        <w:rPr>
          <w:rFonts w:ascii="Times New Roman" w:hAnsi="Times New Roman" w:cs="Times New Roman"/>
          <w:sz w:val="24"/>
          <w:szCs w:val="24"/>
        </w:rPr>
        <w:t xml:space="preserve"> pour </w:t>
      </w:r>
      <w:r w:rsidRPr="004C2AAC">
        <w:rPr>
          <w:rFonts w:ascii="Times New Roman" w:hAnsi="Times New Roman" w:cs="Times New Roman"/>
          <w:sz w:val="24"/>
          <w:szCs w:val="24"/>
        </w:rPr>
        <w:t xml:space="preserve">des raisons économiques, ou à la recherche de mieux être. Les migrations féminines sont en pleine expansion. Les migrations forcées sont nombreuses en raison des guerres comme Syrie.  En 2014, on compte plus de 14 millions de réfugiés dans le monde, dont 10 millions dans les pays en développement. </w:t>
      </w:r>
    </w:p>
    <w:p w:rsidR="00634E71" w:rsidRPr="009D0A1A" w:rsidRDefault="00634E71" w:rsidP="00634E71">
      <w:pPr>
        <w:spacing w:line="360" w:lineRule="auto"/>
        <w:jc w:val="both"/>
        <w:rPr>
          <w:rFonts w:ascii="Times New Roman" w:hAnsi="Times New Roman" w:cs="Times New Roman"/>
          <w:b/>
          <w:sz w:val="24"/>
          <w:szCs w:val="24"/>
        </w:rPr>
      </w:pPr>
      <w:r w:rsidRPr="009D0A1A">
        <w:rPr>
          <w:rFonts w:ascii="Times New Roman" w:hAnsi="Times New Roman" w:cs="Times New Roman"/>
          <w:b/>
          <w:sz w:val="24"/>
          <w:szCs w:val="24"/>
        </w:rPr>
        <w:t>II. Des territoires transformés par les migrations</w:t>
      </w:r>
    </w:p>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Devant l’ampleur de flux migratoires, les Etats prennent des mesures pour soit accueillir ou rejeter les migrants : Mise en place des camps de refugiés. Fermeture de frontières pour les migrants.</w:t>
      </w:r>
      <w:r>
        <w:rPr>
          <w:rFonts w:ascii="Times New Roman" w:hAnsi="Times New Roman" w:cs="Times New Roman"/>
          <w:sz w:val="24"/>
          <w:szCs w:val="24"/>
        </w:rPr>
        <w:t xml:space="preserve"> C</w:t>
      </w:r>
      <w:r w:rsidRPr="004C2AAC">
        <w:rPr>
          <w:rFonts w:ascii="Times New Roman" w:hAnsi="Times New Roman" w:cs="Times New Roman"/>
          <w:sz w:val="24"/>
          <w:szCs w:val="24"/>
        </w:rPr>
        <w:t xml:space="preserve">es migrants gardent le plus souvent des liens étroits avec les pays d’origine. Ils participent ainsi, au développement local grâce aux envois d’argent à leurs familles. Ils participent aussi au développement des pays d’accueil. </w:t>
      </w:r>
    </w:p>
    <w:p w:rsidR="00634E71" w:rsidRPr="004C2AAC" w:rsidRDefault="00634E71" w:rsidP="00634E71">
      <w:pPr>
        <w:spacing w:line="360" w:lineRule="auto"/>
        <w:jc w:val="both"/>
        <w:rPr>
          <w:rFonts w:ascii="Times New Roman" w:hAnsi="Times New Roman" w:cs="Times New Roman"/>
          <w:sz w:val="24"/>
          <w:szCs w:val="24"/>
        </w:rPr>
      </w:pPr>
    </w:p>
    <w:tbl>
      <w:tblPr>
        <w:tblStyle w:val="Grilledutableau"/>
        <w:tblW w:w="0" w:type="auto"/>
        <w:tblLook w:val="04A0"/>
      </w:tblPr>
      <w:tblGrid>
        <w:gridCol w:w="9212"/>
      </w:tblGrid>
      <w:tr w:rsidR="00634E71" w:rsidRPr="004C2AAC" w:rsidTr="005B5F2D">
        <w:tc>
          <w:tcPr>
            <w:tcW w:w="9212" w:type="dxa"/>
          </w:tcPr>
          <w:p w:rsidR="00634E71" w:rsidRPr="004C2AAC" w:rsidRDefault="00634E71" w:rsidP="005B5F2D">
            <w:pPr>
              <w:spacing w:line="360" w:lineRule="auto"/>
              <w:jc w:val="both"/>
              <w:rPr>
                <w:rFonts w:ascii="Times New Roman" w:hAnsi="Times New Roman" w:cs="Times New Roman"/>
                <w:b/>
                <w:sz w:val="24"/>
                <w:szCs w:val="24"/>
              </w:rPr>
            </w:pPr>
            <w:r w:rsidRPr="004C2AAC">
              <w:rPr>
                <w:rFonts w:ascii="Times New Roman" w:hAnsi="Times New Roman" w:cs="Times New Roman"/>
                <w:b/>
                <w:sz w:val="24"/>
                <w:szCs w:val="24"/>
              </w:rPr>
              <w:t>Vocabulaire  (cf. p 254 258)</w:t>
            </w:r>
          </w:p>
          <w:p w:rsidR="00634E71" w:rsidRPr="004C2AAC" w:rsidRDefault="00634E71" w:rsidP="005B5F2D">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Migrant-Clandestin- Flux migratoire- Pays de transit- Réfugié -Politique migratoire-Solde migratoire-</w:t>
            </w:r>
            <w:r>
              <w:rPr>
                <w:rFonts w:ascii="Times New Roman" w:hAnsi="Times New Roman" w:cs="Times New Roman"/>
                <w:sz w:val="24"/>
                <w:szCs w:val="24"/>
              </w:rPr>
              <w:t xml:space="preserve"> </w:t>
            </w:r>
            <w:r w:rsidRPr="004C2AAC">
              <w:rPr>
                <w:rFonts w:ascii="Times New Roman" w:hAnsi="Times New Roman" w:cs="Times New Roman"/>
                <w:sz w:val="24"/>
                <w:szCs w:val="24"/>
              </w:rPr>
              <w:t>Migrations transnationales.</w:t>
            </w:r>
          </w:p>
          <w:p w:rsidR="00634E71" w:rsidRPr="004C2AAC" w:rsidRDefault="00634E71" w:rsidP="005B5F2D">
            <w:pPr>
              <w:spacing w:line="360" w:lineRule="auto"/>
              <w:jc w:val="both"/>
              <w:rPr>
                <w:rFonts w:ascii="Times New Roman" w:hAnsi="Times New Roman" w:cs="Times New Roman"/>
                <w:sz w:val="24"/>
                <w:szCs w:val="24"/>
              </w:rPr>
            </w:pPr>
          </w:p>
        </w:tc>
      </w:tr>
    </w:tbl>
    <w:p w:rsidR="00634E71" w:rsidRPr="004C2AAC" w:rsidRDefault="00634E71" w:rsidP="00634E71">
      <w:pPr>
        <w:spacing w:line="360" w:lineRule="auto"/>
        <w:jc w:val="both"/>
        <w:rPr>
          <w:rFonts w:ascii="Times New Roman" w:hAnsi="Times New Roman" w:cs="Times New Roman"/>
          <w:sz w:val="24"/>
          <w:szCs w:val="24"/>
        </w:rPr>
      </w:pPr>
      <w:r w:rsidRPr="004C2AAC">
        <w:rPr>
          <w:rFonts w:ascii="Times New Roman" w:hAnsi="Times New Roman" w:cs="Times New Roman"/>
          <w:sz w:val="24"/>
          <w:szCs w:val="24"/>
        </w:rPr>
        <w:t xml:space="preserve"> </w:t>
      </w:r>
    </w:p>
    <w:p w:rsidR="00821A7A" w:rsidRDefault="00821A7A"/>
    <w:sectPr w:rsidR="00821A7A" w:rsidSect="001C70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51A84"/>
    <w:multiLevelType w:val="hybridMultilevel"/>
    <w:tmpl w:val="F882355A"/>
    <w:lvl w:ilvl="0" w:tplc="F49491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8D61F4"/>
    <w:multiLevelType w:val="hybridMultilevel"/>
    <w:tmpl w:val="348C54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412EE4"/>
    <w:multiLevelType w:val="hybridMultilevel"/>
    <w:tmpl w:val="2A78BB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4E3348"/>
    <w:multiLevelType w:val="hybridMultilevel"/>
    <w:tmpl w:val="BE321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4E71"/>
    <w:rsid w:val="00197B8E"/>
    <w:rsid w:val="005F2A14"/>
    <w:rsid w:val="00634E71"/>
    <w:rsid w:val="00821A7A"/>
    <w:rsid w:val="009A60B6"/>
    <w:rsid w:val="00A80199"/>
    <w:rsid w:val="00F43B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4E71"/>
    <w:pPr>
      <w:ind w:left="720"/>
      <w:contextualSpacing/>
    </w:pPr>
  </w:style>
  <w:style w:type="table" w:styleId="Grilledutableau">
    <w:name w:val="Table Grid"/>
    <w:basedOn w:val="TableauNormal"/>
    <w:uiPriority w:val="59"/>
    <w:rsid w:val="00634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982</Words>
  <Characters>5406</Characters>
  <Application>Microsoft Office Word</Application>
  <DocSecurity>4</DocSecurity>
  <Lines>45</Lines>
  <Paragraphs>12</Paragraphs>
  <ScaleCrop>false</ScaleCrop>
  <Company>Lycée La Fontaine</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aliy15ss</dc:creator>
  <cp:lastModifiedBy>berth25e</cp:lastModifiedBy>
  <cp:revision>2</cp:revision>
  <dcterms:created xsi:type="dcterms:W3CDTF">2017-12-07T06:43:00Z</dcterms:created>
  <dcterms:modified xsi:type="dcterms:W3CDTF">2017-12-07T06:43:00Z</dcterms:modified>
</cp:coreProperties>
</file>