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26" w:rsidRPr="0083725D" w:rsidRDefault="00BC1A26" w:rsidP="007D5C1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12C1F">
        <w:rPr>
          <w:b/>
          <w:sz w:val="28"/>
          <w:szCs w:val="28"/>
          <w:vertAlign w:val="superscript"/>
        </w:rPr>
        <w:t>d</w:t>
      </w:r>
      <w:r w:rsidRPr="00AD36CF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> - HISTOIRE - (2</w:t>
      </w:r>
      <w:r w:rsidRPr="0083725D">
        <w:rPr>
          <w:b/>
          <w:sz w:val="28"/>
          <w:szCs w:val="28"/>
        </w:rPr>
        <w:t>)</w:t>
      </w:r>
      <w:r w:rsidRPr="0083725D">
        <w:rPr>
          <w:sz w:val="28"/>
          <w:szCs w:val="28"/>
        </w:rPr>
        <w:t> </w:t>
      </w:r>
      <w:r>
        <w:rPr>
          <w:sz w:val="28"/>
          <w:szCs w:val="28"/>
        </w:rPr>
        <w:t>Une vague migratoire européenne du XIX</w:t>
      </w:r>
      <w:r w:rsidRPr="009270A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siècle.</w:t>
      </w:r>
    </w:p>
    <w:p w:rsidR="00BC1A26" w:rsidRPr="00BC1A26" w:rsidRDefault="00BC1A26" w:rsidP="00482A7B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BC1A26">
        <w:rPr>
          <w:b/>
          <w:sz w:val="24"/>
          <w:szCs w:val="24"/>
        </w:rPr>
        <w:t>L’immigration irlandaise aux États-Unis au XIX</w:t>
      </w:r>
      <w:r w:rsidRPr="00BC1A26">
        <w:rPr>
          <w:b/>
          <w:sz w:val="24"/>
          <w:szCs w:val="24"/>
          <w:vertAlign w:val="superscript"/>
        </w:rPr>
        <w:t>e</w:t>
      </w:r>
      <w:r w:rsidRPr="00BC1A26">
        <w:rPr>
          <w:b/>
          <w:sz w:val="24"/>
          <w:szCs w:val="24"/>
        </w:rPr>
        <w:t xml:space="preserve"> siècle et au XX</w:t>
      </w:r>
      <w:r w:rsidRPr="00BC1A26">
        <w:rPr>
          <w:b/>
          <w:sz w:val="24"/>
          <w:szCs w:val="24"/>
          <w:vertAlign w:val="superscript"/>
        </w:rPr>
        <w:t>e</w:t>
      </w:r>
      <w:r w:rsidRPr="00BC1A26">
        <w:rPr>
          <w:b/>
          <w:sz w:val="24"/>
          <w:szCs w:val="24"/>
        </w:rPr>
        <w:t xml:space="preserve"> siècle. </w:t>
      </w:r>
    </w:p>
    <w:p w:rsidR="00BC1A26" w:rsidRDefault="00BC1A26" w:rsidP="00482A7B">
      <w:pPr>
        <w:spacing w:line="240" w:lineRule="auto"/>
        <w:ind w:firstLine="708"/>
        <w:jc w:val="both"/>
      </w:pPr>
      <w:r>
        <w:t>INTRODUCTION</w:t>
      </w:r>
    </w:p>
    <w:p w:rsidR="00BC1A26" w:rsidRPr="00551E8C" w:rsidRDefault="00BC1A26" w:rsidP="00482A7B">
      <w:pPr>
        <w:spacing w:line="240" w:lineRule="auto"/>
        <w:ind w:firstLine="708"/>
        <w:jc w:val="both"/>
      </w:pPr>
      <w:r>
        <w:t>Problématique : Quels sont les mécanismes de cette immigration irlandaise aux États-Unis ? </w:t>
      </w:r>
      <w:r w:rsidRPr="00551E8C">
        <w:t> </w:t>
      </w:r>
    </w:p>
    <w:p w:rsidR="00BC1A26" w:rsidRPr="00BC1A26" w:rsidRDefault="00BC1A26" w:rsidP="00482A7B">
      <w:pPr>
        <w:spacing w:line="240" w:lineRule="auto"/>
        <w:jc w:val="both"/>
        <w:rPr>
          <w:b/>
          <w:sz w:val="24"/>
          <w:szCs w:val="24"/>
        </w:rPr>
      </w:pPr>
      <w:r w:rsidRPr="00BC1A26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BC1A26">
        <w:rPr>
          <w:b/>
          <w:sz w:val="24"/>
          <w:szCs w:val="24"/>
        </w:rPr>
        <w:t>Les causes et les modalités de l’immigration irlandaise aux États-Unis au XIX</w:t>
      </w:r>
      <w:r w:rsidRPr="00BC1A26">
        <w:rPr>
          <w:b/>
          <w:sz w:val="24"/>
          <w:szCs w:val="24"/>
          <w:vertAlign w:val="superscript"/>
        </w:rPr>
        <w:t>e</w:t>
      </w:r>
      <w:r w:rsidRPr="00BC1A26">
        <w:rPr>
          <w:b/>
          <w:sz w:val="24"/>
          <w:szCs w:val="24"/>
        </w:rPr>
        <w:t xml:space="preserve"> et au XX</w:t>
      </w:r>
      <w:r w:rsidRPr="00BC1A26">
        <w:rPr>
          <w:b/>
          <w:sz w:val="24"/>
          <w:szCs w:val="24"/>
          <w:vertAlign w:val="superscript"/>
        </w:rPr>
        <w:t>e</w:t>
      </w:r>
      <w:r w:rsidRPr="00BC1A26">
        <w:rPr>
          <w:b/>
          <w:sz w:val="24"/>
          <w:szCs w:val="24"/>
        </w:rPr>
        <w:t xml:space="preserve"> siècle. </w:t>
      </w:r>
    </w:p>
    <w:p w:rsidR="00BC1A26" w:rsidRPr="00BC1A26" w:rsidRDefault="00BC1A26" w:rsidP="00482A7B">
      <w:pPr>
        <w:spacing w:line="240" w:lineRule="auto"/>
        <w:ind w:left="708"/>
        <w:jc w:val="both"/>
        <w:rPr>
          <w:b/>
        </w:rPr>
      </w:pPr>
      <w:r w:rsidRPr="00BC1A26">
        <w:rPr>
          <w:b/>
        </w:rPr>
        <w:t>1. Les causes de l’immigration irlandaise aux États-Unis au XIX</w:t>
      </w:r>
      <w:r w:rsidRPr="00BC1A26">
        <w:rPr>
          <w:b/>
          <w:vertAlign w:val="superscript"/>
        </w:rPr>
        <w:t>e</w:t>
      </w:r>
      <w:r w:rsidRPr="00BC1A26">
        <w:rPr>
          <w:b/>
        </w:rPr>
        <w:t xml:space="preserve"> siècle et au XX</w:t>
      </w:r>
      <w:r w:rsidRPr="00BC1A26">
        <w:rPr>
          <w:b/>
          <w:vertAlign w:val="superscript"/>
        </w:rPr>
        <w:t>e</w:t>
      </w:r>
      <w:r w:rsidRPr="00BC1A26">
        <w:rPr>
          <w:b/>
        </w:rPr>
        <w:t xml:space="preserve"> siècle. </w:t>
      </w:r>
    </w:p>
    <w:p w:rsidR="00BC1A26" w:rsidRDefault="00BC1A26" w:rsidP="00482A7B">
      <w:pPr>
        <w:spacing w:line="240" w:lineRule="auto"/>
        <w:ind w:left="1416"/>
        <w:jc w:val="both"/>
      </w:pPr>
      <w:r>
        <w:t>1°) Une immigration irlandaise massive au XIX</w:t>
      </w:r>
      <w:r w:rsidRPr="00BC1A26">
        <w:rPr>
          <w:vertAlign w:val="superscript"/>
        </w:rPr>
        <w:t>e</w:t>
      </w:r>
      <w:r>
        <w:t xml:space="preserve"> siècle. </w:t>
      </w:r>
    </w:p>
    <w:p w:rsidR="007D5C13" w:rsidRDefault="007D5C13" w:rsidP="00482A7B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Les Irlandais représentent entre 1820 et 1850 50% des immigrés aux États-Unis</w:t>
      </w:r>
    </w:p>
    <w:p w:rsidR="007D5C13" w:rsidRDefault="007D5C13" w:rsidP="00482A7B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 xml:space="preserve">C’est entre 10% (1840) et 20% (1850) de la </w:t>
      </w:r>
      <w:r w:rsidR="00482A7B">
        <w:t>population irlandaise qui migre</w:t>
      </w:r>
    </w:p>
    <w:p w:rsidR="00BC1A26" w:rsidRDefault="00BC1A26" w:rsidP="00482A7B">
      <w:pPr>
        <w:spacing w:line="240" w:lineRule="auto"/>
        <w:ind w:left="1416"/>
        <w:jc w:val="both"/>
      </w:pPr>
      <w:r>
        <w:t>2°) La misère et la violence sociale sont les causes premières de l’immigration irlandaise aux États-Unis. </w:t>
      </w:r>
    </w:p>
    <w:p w:rsidR="00482A7B" w:rsidRDefault="007D5C13" w:rsidP="00482A7B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 xml:space="preserve">Accaparement des terres / les riches propriétaires expulsent les fermiers </w:t>
      </w:r>
    </w:p>
    <w:p w:rsidR="007D5C13" w:rsidRDefault="007D5C13" w:rsidP="00482A7B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 xml:space="preserve">1845 et 1849, le mildiou détruit les récoltes </w:t>
      </w:r>
      <w:r w:rsidR="00482A7B">
        <w:t>/</w:t>
      </w:r>
      <w:r>
        <w:t xml:space="preserve"> une famine qui fait 1 million de morts</w:t>
      </w:r>
    </w:p>
    <w:p w:rsidR="00BC1A26" w:rsidRPr="00BC1A26" w:rsidRDefault="00BC1A26" w:rsidP="00482A7B">
      <w:pPr>
        <w:spacing w:line="240" w:lineRule="auto"/>
        <w:ind w:left="708"/>
        <w:jc w:val="both"/>
        <w:rPr>
          <w:b/>
        </w:rPr>
      </w:pPr>
      <w:r w:rsidRPr="00BC1A26">
        <w:rPr>
          <w:b/>
        </w:rPr>
        <w:t>2. Les modalités de l’immigration irlandaise aux États-Unis au XIX</w:t>
      </w:r>
      <w:r w:rsidRPr="00BC1A26">
        <w:rPr>
          <w:b/>
          <w:vertAlign w:val="superscript"/>
        </w:rPr>
        <w:t>e</w:t>
      </w:r>
      <w:r w:rsidRPr="00BC1A26">
        <w:rPr>
          <w:b/>
        </w:rPr>
        <w:t xml:space="preserve"> siècle et au XX</w:t>
      </w:r>
      <w:r w:rsidRPr="00BC1A26">
        <w:rPr>
          <w:b/>
          <w:vertAlign w:val="superscript"/>
        </w:rPr>
        <w:t>e</w:t>
      </w:r>
      <w:r w:rsidRPr="00BC1A26">
        <w:rPr>
          <w:b/>
        </w:rPr>
        <w:t xml:space="preserve"> siècle. </w:t>
      </w:r>
    </w:p>
    <w:p w:rsidR="00BC1A26" w:rsidRDefault="00BC1A26" w:rsidP="00482A7B">
      <w:pPr>
        <w:spacing w:line="240" w:lineRule="auto"/>
        <w:ind w:left="1416"/>
        <w:jc w:val="both"/>
      </w:pPr>
      <w:r>
        <w:t>1°) Une immigration par voie maritime de moins en moins chère et de plus en plus rapide. </w:t>
      </w:r>
    </w:p>
    <w:p w:rsidR="007D5C13" w:rsidRDefault="007D5C13" w:rsidP="00482A7B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La mortalité lors des trajets diminue, le prix du billet aussi, permettant aux propriétaires et aux associations de payer les passages des migrants</w:t>
      </w:r>
    </w:p>
    <w:p w:rsidR="00BC1A26" w:rsidRDefault="00BC1A26" w:rsidP="00482A7B">
      <w:pPr>
        <w:spacing w:line="240" w:lineRule="auto"/>
        <w:ind w:left="1416"/>
        <w:jc w:val="both"/>
      </w:pPr>
      <w:r>
        <w:t>2°) </w:t>
      </w:r>
      <w:r w:rsidRPr="007D5C13">
        <w:rPr>
          <w:i/>
        </w:rPr>
        <w:t>Ellis Island</w:t>
      </w:r>
      <w:r>
        <w:t> : les conditions brutales et difficiles de l’arrivée aux États-Unis. </w:t>
      </w:r>
    </w:p>
    <w:p w:rsidR="007D5C13" w:rsidRDefault="007D5C13" w:rsidP="00482A7B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À partir de 1892, ils sont d’abord parqués dans des camps de transit et triés</w:t>
      </w:r>
    </w:p>
    <w:p w:rsidR="007D5C13" w:rsidRPr="00BC1A26" w:rsidRDefault="007D5C13" w:rsidP="00482A7B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les malades, les personnes âgées sont refoulés</w:t>
      </w:r>
    </w:p>
    <w:p w:rsidR="00BC1A26" w:rsidRPr="00BC1A26" w:rsidRDefault="00BC1A26" w:rsidP="00482A7B">
      <w:pPr>
        <w:spacing w:line="240" w:lineRule="auto"/>
        <w:jc w:val="both"/>
        <w:rPr>
          <w:b/>
          <w:sz w:val="24"/>
          <w:szCs w:val="24"/>
        </w:rPr>
      </w:pPr>
      <w:r w:rsidRPr="00BC1A2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BC1A2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C1A26">
        <w:rPr>
          <w:b/>
          <w:sz w:val="24"/>
          <w:szCs w:val="24"/>
        </w:rPr>
        <w:t>L</w:t>
      </w:r>
      <w:r w:rsidR="007D5C13">
        <w:rPr>
          <w:b/>
          <w:sz w:val="24"/>
          <w:szCs w:val="24"/>
        </w:rPr>
        <w:t xml:space="preserve">’intégration des immigrés irlandais </w:t>
      </w:r>
      <w:r w:rsidRPr="00BC1A26">
        <w:rPr>
          <w:b/>
          <w:sz w:val="24"/>
          <w:szCs w:val="24"/>
        </w:rPr>
        <w:t>aux États-Unis au XIX</w:t>
      </w:r>
      <w:r w:rsidRPr="00BC1A26">
        <w:rPr>
          <w:b/>
          <w:sz w:val="24"/>
          <w:szCs w:val="24"/>
          <w:vertAlign w:val="superscript"/>
        </w:rPr>
        <w:t>e</w:t>
      </w:r>
      <w:r w:rsidRPr="00BC1A26">
        <w:rPr>
          <w:b/>
          <w:sz w:val="24"/>
          <w:szCs w:val="24"/>
        </w:rPr>
        <w:t xml:space="preserve"> et au XX</w:t>
      </w:r>
      <w:r w:rsidRPr="00BC1A26">
        <w:rPr>
          <w:b/>
          <w:sz w:val="24"/>
          <w:szCs w:val="24"/>
          <w:vertAlign w:val="superscript"/>
        </w:rPr>
        <w:t>e</w:t>
      </w:r>
      <w:r w:rsidRPr="00BC1A26">
        <w:rPr>
          <w:b/>
          <w:sz w:val="24"/>
          <w:szCs w:val="24"/>
        </w:rPr>
        <w:t xml:space="preserve"> siècle. </w:t>
      </w:r>
    </w:p>
    <w:p w:rsidR="007D5C13" w:rsidRPr="00BC1A26" w:rsidRDefault="007D5C13" w:rsidP="00482A7B">
      <w:pPr>
        <w:spacing w:line="240" w:lineRule="auto"/>
        <w:ind w:left="708"/>
        <w:jc w:val="both"/>
        <w:rPr>
          <w:b/>
        </w:rPr>
      </w:pPr>
      <w:r w:rsidRPr="00BC1A26">
        <w:rPr>
          <w:b/>
        </w:rPr>
        <w:t>1. </w:t>
      </w:r>
      <w:r>
        <w:rPr>
          <w:b/>
        </w:rPr>
        <w:t>Des conditions de vie misérables, mais un renfort appréciable pour l’économie américaine</w:t>
      </w:r>
      <w:r w:rsidRPr="00BC1A26">
        <w:rPr>
          <w:b/>
        </w:rPr>
        <w:t>. </w:t>
      </w:r>
    </w:p>
    <w:p w:rsidR="007D5C13" w:rsidRDefault="007D5C13" w:rsidP="00482A7B">
      <w:pPr>
        <w:spacing w:line="240" w:lineRule="auto"/>
        <w:ind w:left="1416"/>
        <w:jc w:val="both"/>
      </w:pPr>
      <w:r>
        <w:t>1°) La communauté irlandaise vit aux États-Unis dans des conditions misérables. </w:t>
      </w:r>
    </w:p>
    <w:p w:rsidR="00482A7B" w:rsidRDefault="00482A7B" w:rsidP="00482A7B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Ils s’entassent dans les quartiers pauvres, et des logements insalubres. </w:t>
      </w:r>
    </w:p>
    <w:p w:rsidR="007D5C13" w:rsidRDefault="00482A7B" w:rsidP="00482A7B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La mortalité (Maladie, surtravail, délinquance) y est forte</w:t>
      </w:r>
    </w:p>
    <w:p w:rsidR="007D5C13" w:rsidRDefault="007D5C13" w:rsidP="00482A7B">
      <w:pPr>
        <w:spacing w:line="240" w:lineRule="auto"/>
        <w:ind w:left="1416"/>
        <w:jc w:val="both"/>
      </w:pPr>
      <w:r>
        <w:t>2°) Les immigrés irlandais trouvent facilement à s’employer dans une économie en croissance forte. </w:t>
      </w:r>
    </w:p>
    <w:p w:rsidR="00482A7B" w:rsidRDefault="00482A7B" w:rsidP="00482A7B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 xml:space="preserve">les demandes britanniques de matières premières de produits manufacturés </w:t>
      </w:r>
    </w:p>
    <w:p w:rsidR="00482A7B" w:rsidRDefault="00482A7B" w:rsidP="00482A7B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 xml:space="preserve">le processus de diversification de l’économie américaine </w:t>
      </w:r>
    </w:p>
    <w:p w:rsidR="00482A7B" w:rsidRDefault="00482A7B" w:rsidP="00482A7B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 xml:space="preserve">l’enrichissement d’une partie de la population américaine </w:t>
      </w:r>
    </w:p>
    <w:p w:rsidR="007D5C13" w:rsidRDefault="00482A7B" w:rsidP="00482A7B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le processus de conquête vers l’Ouest</w:t>
      </w:r>
    </w:p>
    <w:p w:rsidR="007D5C13" w:rsidRPr="00BC1A26" w:rsidRDefault="007D5C13" w:rsidP="00482A7B">
      <w:pPr>
        <w:spacing w:line="240" w:lineRule="auto"/>
        <w:ind w:left="708"/>
        <w:jc w:val="both"/>
        <w:rPr>
          <w:b/>
        </w:rPr>
      </w:pPr>
      <w:r w:rsidRPr="00BC1A26">
        <w:rPr>
          <w:b/>
        </w:rPr>
        <w:t>2. </w:t>
      </w:r>
      <w:r w:rsidR="00482A7B">
        <w:rPr>
          <w:b/>
        </w:rPr>
        <w:t>La progressive intégration des immigrés irlandais au sein de la nation américaine</w:t>
      </w:r>
      <w:r w:rsidRPr="00BC1A26">
        <w:rPr>
          <w:b/>
        </w:rPr>
        <w:t>. </w:t>
      </w:r>
    </w:p>
    <w:p w:rsidR="007D5C13" w:rsidRDefault="007D5C13" w:rsidP="00482A7B">
      <w:pPr>
        <w:spacing w:line="240" w:lineRule="auto"/>
        <w:ind w:left="1416"/>
        <w:jc w:val="both"/>
      </w:pPr>
      <w:r>
        <w:t>1°) </w:t>
      </w:r>
      <w:r w:rsidR="00482A7B">
        <w:t>Une communauté qui peine à s’intégrer à cause de sa religion et de sa mauvaise réputation</w:t>
      </w:r>
      <w:r>
        <w:t>. </w:t>
      </w:r>
    </w:p>
    <w:p w:rsidR="007D5C13" w:rsidRDefault="00482A7B" w:rsidP="00482A7B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Leur religion, catholique, les marginalise, de même que leur pauvreté</w:t>
      </w:r>
    </w:p>
    <w:p w:rsidR="00482A7B" w:rsidRDefault="00482A7B" w:rsidP="00482A7B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on les dit violents et alcooliques</w:t>
      </w:r>
    </w:p>
    <w:p w:rsidR="007D5C13" w:rsidRDefault="007D5C13" w:rsidP="00482A7B">
      <w:pPr>
        <w:spacing w:line="240" w:lineRule="auto"/>
        <w:ind w:left="1416"/>
        <w:jc w:val="both"/>
      </w:pPr>
      <w:r>
        <w:t>2°) </w:t>
      </w:r>
      <w:r w:rsidR="00482A7B">
        <w:t>Une spécialisation dans les métiers dangereux qui assure leur lente intégration</w:t>
      </w:r>
      <w:r>
        <w:t>. </w:t>
      </w:r>
    </w:p>
    <w:p w:rsidR="007D5C13" w:rsidRDefault="00482A7B" w:rsidP="00482A7B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métiers urbains dangereux, mal considérés et mal payés comme la police et les pompiers</w:t>
      </w:r>
    </w:p>
    <w:p w:rsidR="007D5C13" w:rsidRPr="00BC1A26" w:rsidRDefault="00482A7B" w:rsidP="00482A7B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Leur engagement aux côtés de l’État fédéral pendant la Guerre de Sécession (1861-1865) témoigne de leur intégration politique. Ex. William Russel GRACE deux fois maire de New York (1880-1888)</w:t>
      </w:r>
    </w:p>
    <w:p w:rsidR="00BC1A26" w:rsidRDefault="007D5C13" w:rsidP="00482A7B">
      <w:pPr>
        <w:spacing w:line="240" w:lineRule="auto"/>
        <w:ind w:firstLine="708"/>
        <w:jc w:val="both"/>
      </w:pPr>
      <w:r>
        <w:t>CONCLUSION : L’immigration irlandaise est motivée par des raisons matérielles. </w:t>
      </w:r>
    </w:p>
    <w:sectPr w:rsidR="00BC1A26" w:rsidSect="00412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71A"/>
    <w:multiLevelType w:val="hybridMultilevel"/>
    <w:tmpl w:val="E91EDC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B726473"/>
    <w:multiLevelType w:val="hybridMultilevel"/>
    <w:tmpl w:val="B890EC8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1D05576"/>
    <w:multiLevelType w:val="hybridMultilevel"/>
    <w:tmpl w:val="8BF0DDB2"/>
    <w:lvl w:ilvl="0" w:tplc="81CCE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4CD6"/>
    <w:multiLevelType w:val="hybridMultilevel"/>
    <w:tmpl w:val="FA704D7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1A26"/>
    <w:rsid w:val="0010180A"/>
    <w:rsid w:val="003F6E8E"/>
    <w:rsid w:val="00482A7B"/>
    <w:rsid w:val="004C4CAB"/>
    <w:rsid w:val="0057521D"/>
    <w:rsid w:val="007D5C13"/>
    <w:rsid w:val="00A12C1F"/>
    <w:rsid w:val="00BC1A26"/>
    <w:rsid w:val="00C43567"/>
    <w:rsid w:val="00C943C2"/>
    <w:rsid w:val="00EE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1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2017-10-13T17:43:00Z</dcterms:created>
  <dcterms:modified xsi:type="dcterms:W3CDTF">2017-10-13T18:14:00Z</dcterms:modified>
</cp:coreProperties>
</file>