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F39" w:rsidRDefault="00B11F39" w:rsidP="00B11F39">
      <w:pPr>
        <w:jc w:val="both"/>
      </w:pPr>
      <w:r>
        <w:t>R</w:t>
      </w:r>
      <w:r w:rsidRPr="00B11F39">
        <w:rPr>
          <w:sz w:val="20"/>
          <w:szCs w:val="20"/>
        </w:rPr>
        <w:t xml:space="preserve">ÉALISATION GRAPHIQUE ACCOMPAGNANT UNE </w:t>
      </w:r>
      <w:r>
        <w:t>C</w:t>
      </w:r>
      <w:r w:rsidRPr="00D8739B">
        <w:rPr>
          <w:sz w:val="20"/>
          <w:szCs w:val="20"/>
        </w:rPr>
        <w:t>OMPOSITION</w:t>
      </w:r>
      <w:r>
        <w:rPr>
          <w:sz w:val="20"/>
          <w:szCs w:val="20"/>
        </w:rPr>
        <w:t xml:space="preserve"> DE GÉOGRAPHIE</w:t>
      </w:r>
    </w:p>
    <w:p w:rsidR="00B11F39" w:rsidRPr="00D8739B" w:rsidRDefault="00B11F39" w:rsidP="00B11F39">
      <w:pPr>
        <w:jc w:val="both"/>
        <w:rPr>
          <w:sz w:val="28"/>
          <w:szCs w:val="28"/>
        </w:rPr>
      </w:pPr>
      <w:r>
        <w:rPr>
          <w:sz w:val="28"/>
          <w:szCs w:val="28"/>
        </w:rPr>
        <w:t>Une ville mondiale (Étude de cas) : New York, ville mondiale</w:t>
      </w:r>
      <w:r w:rsidRPr="00D8739B">
        <w:rPr>
          <w:sz w:val="28"/>
          <w:szCs w:val="28"/>
        </w:rPr>
        <w:t>. </w:t>
      </w:r>
    </w:p>
    <w:p w:rsidR="00B11F39" w:rsidRPr="00B11F39" w:rsidRDefault="00B11F39" w:rsidP="00B11F39">
      <w:pPr>
        <w:jc w:val="both"/>
        <w:rPr>
          <w:b/>
          <w:sz w:val="24"/>
          <w:szCs w:val="24"/>
        </w:rPr>
      </w:pPr>
      <w:r>
        <w:rPr>
          <w:b/>
          <w:sz w:val="24"/>
          <w:szCs w:val="24"/>
        </w:rPr>
        <w:t>II. </w:t>
      </w:r>
      <w:r w:rsidRPr="00B11F39">
        <w:rPr>
          <w:b/>
          <w:sz w:val="24"/>
          <w:szCs w:val="24"/>
        </w:rPr>
        <w:t>L’ORGANISATION SPATIALE DE NEW YORK, VILLE MONDIALE : DYNAMIQUES ET TERRITOIRES. </w:t>
      </w:r>
    </w:p>
    <w:p w:rsidR="007E1E65" w:rsidRPr="00B11F39" w:rsidRDefault="00E66971" w:rsidP="00B11F39">
      <w:pPr>
        <w:jc w:val="both"/>
        <w:rPr>
          <w:i/>
        </w:rPr>
      </w:pPr>
      <w:r w:rsidRPr="00E66971">
        <w:rPr>
          <w:b/>
          <w:noProof/>
          <w:sz w:val="24"/>
          <w:szCs w:val="24"/>
          <w:lang w:eastAsia="fr-FR"/>
        </w:rPr>
        <w:pict>
          <v:shapetype id="_x0000_t202" coordsize="21600,21600" o:spt="202" path="m,l,21600r21600,l21600,xe">
            <v:stroke joinstyle="miter"/>
            <v:path gradientshapeok="t" o:connecttype="rect"/>
          </v:shapetype>
          <v:shape id="_x0000_s1231" type="#_x0000_t202" style="position:absolute;left:0;text-align:left;margin-left:408.3pt;margin-top:34.3pt;width:120.75pt;height:24.45pt;z-index:251867136" filled="f" stroked="f">
            <v:textbox>
              <w:txbxContent>
                <w:p w:rsidR="00FC56B0" w:rsidRPr="004676CA" w:rsidRDefault="00FC56B0" w:rsidP="00FC56B0">
                  <w:pPr>
                    <w:jc w:val="center"/>
                    <w:rPr>
                      <w:b/>
                      <w:color w:val="833C0B" w:themeColor="accent2" w:themeShade="80"/>
                      <w:spacing w:val="40"/>
                      <w:sz w:val="28"/>
                      <w:szCs w:val="28"/>
                    </w:rPr>
                  </w:pPr>
                  <w:r>
                    <w:rPr>
                      <w:b/>
                      <w:color w:val="833C0B" w:themeColor="accent2" w:themeShade="80"/>
                      <w:spacing w:val="40"/>
                      <w:sz w:val="28"/>
                      <w:szCs w:val="28"/>
                    </w:rPr>
                    <w:t>CONNECTICUT</w:t>
                  </w:r>
                </w:p>
              </w:txbxContent>
            </v:textbox>
          </v:shape>
        </w:pict>
      </w:r>
      <w:r w:rsidRPr="00E66971">
        <w:rPr>
          <w:b/>
          <w:noProof/>
          <w:sz w:val="24"/>
          <w:szCs w:val="24"/>
          <w:lang w:eastAsia="fr-FR"/>
        </w:rPr>
        <w:pict>
          <v:shape id="_x0000_s1041" type="#_x0000_t202" style="position:absolute;left:0;text-align:left;margin-left:281.5pt;margin-top:34.45pt;width:112.2pt;height:24.45pt;z-index:251677696" filled="f" stroked="f">
            <v:textbox>
              <w:txbxContent>
                <w:p w:rsidR="004676CA" w:rsidRPr="004676CA" w:rsidRDefault="004676CA" w:rsidP="004676CA">
                  <w:pPr>
                    <w:jc w:val="center"/>
                    <w:rPr>
                      <w:b/>
                      <w:color w:val="833C0B" w:themeColor="accent2" w:themeShade="80"/>
                      <w:spacing w:val="40"/>
                      <w:sz w:val="28"/>
                      <w:szCs w:val="28"/>
                    </w:rPr>
                  </w:pPr>
                  <w:r>
                    <w:rPr>
                      <w:b/>
                      <w:color w:val="833C0B" w:themeColor="accent2" w:themeShade="80"/>
                      <w:spacing w:val="40"/>
                      <w:sz w:val="28"/>
                      <w:szCs w:val="28"/>
                    </w:rPr>
                    <w:t xml:space="preserve">NEW </w:t>
                  </w:r>
                  <w:r w:rsidRPr="004676CA">
                    <w:rPr>
                      <w:b/>
                      <w:color w:val="833C0B" w:themeColor="accent2" w:themeShade="80"/>
                      <w:spacing w:val="40"/>
                      <w:sz w:val="28"/>
                      <w:szCs w:val="28"/>
                    </w:rPr>
                    <w:t>Y</w:t>
                  </w:r>
                  <w:r>
                    <w:rPr>
                      <w:b/>
                      <w:color w:val="833C0B" w:themeColor="accent2" w:themeShade="80"/>
                      <w:spacing w:val="40"/>
                      <w:sz w:val="28"/>
                      <w:szCs w:val="28"/>
                    </w:rPr>
                    <w:t>ORK</w:t>
                  </w:r>
                </w:p>
              </w:txbxContent>
            </v:textbox>
          </v:shape>
        </w:pict>
      </w:r>
      <w:r>
        <w:rPr>
          <w:i/>
          <w:noProof/>
          <w:lang w:eastAsia="fr-FR"/>
        </w:rPr>
        <w:pict>
          <v:rect id="_x0000_s1026" style="position:absolute;left:0;text-align:left;margin-left:-.65pt;margin-top:37.8pt;width:523pt;height:630.35pt;z-index:251644921" fillcolor="#deeaf6 [660]" stroked="f"/>
        </w:pict>
      </w:r>
      <w:r>
        <w:rPr>
          <w:i/>
          <w:noProof/>
          <w:lang w:eastAsia="fr-FR"/>
        </w:rPr>
        <w:pict>
          <v:shape id="_x0000_s1130" style="position:absolute;left:0;text-align:left;margin-left:309.4pt;margin-top:40.3pt;width:77.25pt;height:309.75pt;z-index:251785216" coordsize="1545,6195" path="m57,6195c318,5979,580,5764,821,5287v241,-477,724,-1380,684,-1953c1465,2761,832,2228,581,1847,330,1466,,1358,,1050,,742,290,371,581,e" filled="f" strokecolor="#1f4d78 [1604]" strokeweight="1.5pt">
            <v:path arrowok="t"/>
          </v:shape>
        </w:pict>
      </w:r>
      <w:r>
        <w:rPr>
          <w:i/>
          <w:noProof/>
          <w:lang w:eastAsia="fr-FR"/>
        </w:rPr>
        <w:pict>
          <v:shape id="_x0000_s1126" style="position:absolute;left:0;text-align:left;margin-left:25.45pt;margin-top:37.85pt;width:228.75pt;height:472.65pt;z-index:251873280" coordsize="4575,9453" path="m4575,l3948,2089,3312,4423,2701,6155,1973,7221r-52,1573l1921,9453,571,9274c251,9097,125,8743,,8389e" filled="f" strokecolor="#1f4d78 [1604]" strokeweight="1.5pt">
            <v:path arrowok="t"/>
          </v:shape>
        </w:pict>
      </w:r>
      <w:r>
        <w:rPr>
          <w:i/>
          <w:noProof/>
          <w:lang w:eastAsia="fr-FR"/>
        </w:rPr>
        <w:pict>
          <v:shape id="_x0000_s1127" style="position:absolute;left:0;text-align:left;margin-left:25.45pt;margin-top:38.95pt;width:145.15pt;height:418.35pt;z-index:251773952" coordsize="2903,8367" path="m2903,c2731,697,2559,1394,2365,2097v-194,703,-338,1339,-626,2118c1451,4994,930,6079,640,6771,350,7463,175,7915,,8367e" filled="f" strokecolor="#1f4d78 [1604]" strokeweight="1.5pt">
            <v:path arrowok="t"/>
          </v:shape>
        </w:pict>
      </w:r>
      <w:r w:rsidRPr="00E66971">
        <w:rPr>
          <w:b/>
          <w:noProof/>
          <w:sz w:val="24"/>
          <w:szCs w:val="24"/>
          <w:lang w:eastAsia="fr-FR"/>
        </w:rPr>
        <w:pict>
          <v:shape id="_x0000_s1111" style="position:absolute;left:0;text-align:left;margin-left:209.25pt;margin-top:40.3pt;width:313.5pt;height:551.35pt;z-index:251646970" coordsize="6270,11027" path="m4275,5250v512,-213,-386,2607,-618,2155c3425,6953,2832,3769,2880,2535,2928,1301,3627,83,3945,r840,2040l5550,1875,6240,r30,10380l4890,10395v-557,105,-1603,598,-1965,615c2563,11027,2420,10717,2715,10500v295,-217,1515,-580,1980,-795c5160,9490,5418,9442,5505,9210v87,-232,-22,-825,-285,-900c4957,8235,4102,8560,3930,8760v-172,200,367,565,255,750c4073,9695,3825,9778,3255,9870v-570,92,-2045,392,-2490,195c320,9868,,9487,585,8685,1170,7883,3763,5463,4275,5250xe" fillcolor="#b4c6e7 [1304]" stroked="f">
            <v:path arrowok="t"/>
          </v:shape>
        </w:pict>
      </w:r>
      <w:r w:rsidRPr="00E66971">
        <w:rPr>
          <w:b/>
          <w:noProof/>
          <w:sz w:val="24"/>
          <w:szCs w:val="24"/>
          <w:lang w:eastAsia="fr-FR"/>
        </w:rPr>
        <w:pict>
          <v:shape id="_x0000_s1027" style="position:absolute;left:0;text-align:left;margin-left:0;margin-top:37.85pt;width:522.35pt;height:575pt;z-index:251653116" coordsize="10447,11500" path="m,40l10447,,9298,20r274,742l9015,683r-123,344l9387,1884,8786,1707,7779,2078r-663,159l6480,2971,5678,4904r55,1168l4809,6181,4497,5040,6072,40,5529,13,3845,5705,2798,7498r-938,411l2745,5389r-675,60l1080,8119,555,8785,,11500,,40xe" fillcolor="#fff2cc [663]" stroked="f" strokecolor="red">
            <v:path arrowok="t"/>
          </v:shape>
        </w:pict>
      </w:r>
      <w:r w:rsidR="00B11F39" w:rsidRPr="00B11F39">
        <w:rPr>
          <w:i/>
        </w:rPr>
        <w:t>L’ORGANISATION SPATIALE DE NEW YORK, VILLE MONDIALE</w:t>
      </w:r>
      <w:r w:rsidR="004A51BC">
        <w:rPr>
          <w:i/>
        </w:rPr>
        <w:t>,</w:t>
      </w:r>
      <w:r w:rsidR="00B11F39" w:rsidRPr="00B11F39">
        <w:rPr>
          <w:i/>
        </w:rPr>
        <w:t xml:space="preserve"> TÉMOIGNE DE SON STATUT DE CENTRE D’IMPULSION DE LA MONDIALISATION MAIS AUSSI DE L’INÉGAL DÉVELOPPEMENT DE SES TERRITOIRES. </w:t>
      </w:r>
    </w:p>
    <w:p w:rsidR="00B11F39" w:rsidRDefault="00E66971" w:rsidP="00B11F39">
      <w:pPr>
        <w:jc w:val="both"/>
      </w:pPr>
      <w:r>
        <w:rPr>
          <w:noProof/>
          <w:lang w:eastAsia="fr-FR"/>
        </w:rPr>
        <w:pict>
          <v:shape id="_x0000_s1218" type="#_x0000_t202" style="position:absolute;left:0;text-align:left;margin-left:224.95pt;margin-top:19.5pt;width:83.65pt;height:57.2pt;z-index:251889664" filled="f" stroked="f">
            <v:textbox>
              <w:txbxContent>
                <w:p w:rsidR="00193668" w:rsidRPr="00095AFC" w:rsidRDefault="00193668" w:rsidP="00193668">
                  <w:pPr>
                    <w:jc w:val="center"/>
                    <w:rPr>
                      <w:rFonts w:ascii="French Script MT" w:hAnsi="French Script MT"/>
                      <w:b/>
                      <w:i/>
                      <w:color w:val="002060"/>
                      <w:sz w:val="40"/>
                      <w:szCs w:val="40"/>
                    </w:rPr>
                  </w:pPr>
                  <w:r>
                    <w:rPr>
                      <w:rFonts w:ascii="French Script MT" w:hAnsi="French Script MT"/>
                      <w:b/>
                      <w:i/>
                      <w:color w:val="002060"/>
                      <w:sz w:val="40"/>
                      <w:szCs w:val="40"/>
                    </w:rPr>
                    <w:t>Hudson River</w:t>
                  </w:r>
                </w:p>
              </w:txbxContent>
            </v:textbox>
          </v:shape>
        </w:pict>
      </w:r>
      <w:r>
        <w:rPr>
          <w:noProof/>
          <w:lang w:eastAsia="fr-FR"/>
        </w:rPr>
        <w:pict>
          <v:shape id="_x0000_s1038" style="position:absolute;left:0;text-align:left;margin-left:282pt;margin-top:11.15pt;width:197.05pt;height:155pt;z-index:251672576" coordsize="3941,3100" path="m3848,284l364,,21,1108r278,129l,2409r669,691l872,2698r166,-230l1482,1938r728,-166l3169,1446r556,144l3265,734,3383,402r558,68l3848,284xe" fillcolor="#ffd966 [1943]" strokecolor="red" strokeweight="1.5pt">
            <v:stroke dashstyle="1 1"/>
            <v:path arrowok="t"/>
          </v:shape>
        </w:pict>
      </w:r>
    </w:p>
    <w:p w:rsidR="00B11F39" w:rsidRDefault="00E66971" w:rsidP="00B11F39">
      <w:pPr>
        <w:jc w:val="both"/>
      </w:pPr>
      <w:r w:rsidRPr="00E66971">
        <w:rPr>
          <w:i/>
          <w:noProof/>
          <w:lang w:eastAsia="fr-FR"/>
        </w:rPr>
        <w:pict>
          <v:shape id="_x0000_s1183" type="#_x0000_t202" style="position:absolute;left:0;text-align:left;margin-left:433.5pt;margin-top:23.2pt;width:70.05pt;height:28.05pt;z-index:251814912" filled="f" stroked="f">
            <v:textbox>
              <w:txbxContent>
                <w:p w:rsidR="000B1C45" w:rsidRPr="00381C50" w:rsidRDefault="000B1C45" w:rsidP="000B1C45">
                  <w:pPr>
                    <w:rPr>
                      <w:i/>
                      <w:color w:val="FF0000"/>
                    </w:rPr>
                  </w:pPr>
                  <w:r>
                    <w:rPr>
                      <w:i/>
                      <w:color w:val="FF0000"/>
                    </w:rPr>
                    <w:t>Glenn Cove</w:t>
                  </w:r>
                </w:p>
              </w:txbxContent>
            </v:textbox>
          </v:shape>
        </w:pict>
      </w:r>
      <w:r w:rsidRPr="00E66971">
        <w:rPr>
          <w:b/>
          <w:noProof/>
          <w:sz w:val="24"/>
          <w:szCs w:val="24"/>
          <w:lang w:eastAsia="fr-FR"/>
        </w:rPr>
        <w:pict>
          <v:shape id="_x0000_s1105" style="position:absolute;left:0;text-align:left;margin-left:285pt;margin-top:19.75pt;width:107.25pt;height:115.5pt;z-index:251754496" coordsize="2145,2310" path="m2145,1050l2115,540,1500,450,1230,,630,60,270,570,,1770r600,540l960,1740r465,-495l2145,1050xe" stroked="f">
            <v:path arrowok="t"/>
          </v:shape>
        </w:pict>
      </w:r>
      <w:r>
        <w:rPr>
          <w:noProof/>
          <w:lang w:eastAsia="fr-FR"/>
        </w:rPr>
        <w:pict>
          <v:shape id="_x0000_s1031" type="#_x0000_t202" style="position:absolute;left:0;text-align:left;margin-left:344.1pt;margin-top:8.2pt;width:53.7pt;height:24.45pt;z-index:251755520" fillcolor="red" strokecolor="red">
            <v:textbox>
              <w:txbxContent>
                <w:p w:rsidR="0013148C" w:rsidRPr="0013148C" w:rsidRDefault="0013148C" w:rsidP="0013148C">
                  <w:pPr>
                    <w:rPr>
                      <w:b/>
                      <w:i/>
                      <w:color w:val="FFFFFF" w:themeColor="background1"/>
                    </w:rPr>
                  </w:pPr>
                  <w:r>
                    <w:rPr>
                      <w:b/>
                      <w:i/>
                      <w:color w:val="FFFFFF" w:themeColor="background1"/>
                    </w:rPr>
                    <w:t>BRONX</w:t>
                  </w:r>
                </w:p>
              </w:txbxContent>
            </v:textbox>
          </v:shape>
        </w:pict>
      </w:r>
    </w:p>
    <w:p w:rsidR="00B11F39" w:rsidRDefault="00154234" w:rsidP="00B11F39">
      <w:pPr>
        <w:jc w:val="both"/>
      </w:pPr>
      <w:r w:rsidRPr="00E66971">
        <w:rPr>
          <w:b/>
          <w:noProof/>
          <w:sz w:val="24"/>
          <w:szCs w:val="24"/>
          <w:lang w:eastAsia="fr-FR"/>
        </w:rPr>
        <w:pict>
          <v:shape id="_x0000_s1209" style="position:absolute;left:0;text-align:left;margin-left:241.75pt;margin-top:21.3pt;width:49.1pt;height:210.2pt;z-index:251833344" coordsize="982,4204" path="m445,4204v-10,-86,-26,-370,-62,-514c347,3546,242,3443,227,3343v-15,-100,86,-126,67,-253c275,2963,,3095,115,2580,230,2065,801,538,982,e" filled="f" strokecolor="#1f4d78 [1604]" strokeweight="1.5pt">
            <v:path arrowok="t"/>
          </v:shape>
        </w:pict>
      </w:r>
      <w:r w:rsidR="00EE6208">
        <w:rPr>
          <w:i/>
          <w:noProof/>
          <w:lang w:eastAsia="fr-FR"/>
        </w:rPr>
        <w:pict>
          <v:polyline id="_x0000_s1244" style="position:absolute;left:0;text-align:left;z-index:251890688" points="281.65pt,15.25pt,298.4pt,22.65pt,281.65pt,79.3pt,316.15pt,114.8pt" coordsize="690,1991" filled="f" strokecolor="red" strokeweight="1.5pt">
            <v:stroke dashstyle="1 1"/>
            <v:path arrowok="t"/>
          </v:polyline>
        </w:pict>
      </w:r>
      <w:r w:rsidR="00EE6208">
        <w:rPr>
          <w:b/>
          <w:noProof/>
          <w:sz w:val="24"/>
          <w:szCs w:val="24"/>
          <w:lang w:eastAsia="fr-FR"/>
        </w:rPr>
        <w:pict>
          <v:polyline id="_x0000_s1242" style="position:absolute;left:0;text-align:left;z-index:251885568" points="282pt,15.6pt,298.75pt,23pt,282pt,79.65pt,318pt,116.45pt" coordsize="720,2017" filled="f" strokecolor="#deeaf6 [660]" strokeweight="6pt">
            <v:path arrowok="t"/>
          </v:polyline>
        </w:pict>
      </w:r>
      <w:r w:rsidR="00E66971" w:rsidRPr="00E66971">
        <w:rPr>
          <w:b/>
          <w:noProof/>
          <w:sz w:val="24"/>
          <w:szCs w:val="24"/>
          <w:lang w:eastAsia="fr-FR"/>
        </w:rPr>
        <w:pict>
          <v:rect id="_x0000_s1108" style="position:absolute;left:0;text-align:left;margin-left:498.9pt;margin-top:1.05pt;width:24.75pt;height:24.75pt;z-index:251758592" fillcolor="#f4b083 [1941]" strokecolor="red" strokeweight="4.5pt"/>
        </w:pict>
      </w:r>
      <w:r w:rsidR="00E66971">
        <w:rPr>
          <w:noProof/>
          <w:lang w:eastAsia="fr-FR"/>
        </w:rPr>
        <w:pict>
          <v:shape id="_x0000_s1040" type="#_x0000_t202" style="position:absolute;left:0;text-align:left;margin-left:31.5pt;margin-top:15.6pt;width:112.2pt;height:24.45pt;z-index:251676672" filled="f" stroked="f">
            <v:textbox style="mso-next-textbox:#_x0000_s1040">
              <w:txbxContent>
                <w:p w:rsidR="004676CA" w:rsidRPr="004676CA" w:rsidRDefault="004676CA" w:rsidP="004676CA">
                  <w:pPr>
                    <w:jc w:val="center"/>
                    <w:rPr>
                      <w:b/>
                      <w:color w:val="833C0B" w:themeColor="accent2" w:themeShade="80"/>
                      <w:spacing w:val="40"/>
                      <w:sz w:val="28"/>
                      <w:szCs w:val="28"/>
                    </w:rPr>
                  </w:pPr>
                  <w:r w:rsidRPr="004676CA">
                    <w:rPr>
                      <w:b/>
                      <w:color w:val="833C0B" w:themeColor="accent2" w:themeShade="80"/>
                      <w:spacing w:val="40"/>
                      <w:sz w:val="28"/>
                      <w:szCs w:val="28"/>
                    </w:rPr>
                    <w:t>NEW JERSEY</w:t>
                  </w:r>
                </w:p>
              </w:txbxContent>
            </v:textbox>
          </v:shape>
        </w:pict>
      </w:r>
      <w:r w:rsidR="00E66971">
        <w:rPr>
          <w:noProof/>
          <w:lang w:eastAsia="fr-FR"/>
        </w:rPr>
        <w:pict>
          <v:shape id="_x0000_s1035" style="position:absolute;left:0;text-align:left;margin-left:222.85pt;margin-top:15.6pt;width:92.75pt;height:242.7pt;z-index:251666432" coordsize="1855,4854" path="m1475,123l1325,724r-132,592l1855,1987,1235,3563r41,1128l352,4854,,3666,148,3169,1193,r282,123xe" fillcolor="#f4b083 [1941]" strokecolor="red" strokeweight="1.5pt">
            <v:stroke dashstyle="1 1"/>
            <v:path arrowok="t"/>
          </v:shape>
        </w:pict>
      </w:r>
      <w:r w:rsidR="00E66971">
        <w:rPr>
          <w:noProof/>
          <w:lang w:eastAsia="fr-FR"/>
        </w:rPr>
        <w:pict>
          <v:shape id="_x0000_s1029" style="position:absolute;left:0;text-align:left;margin-left:217.35pt;margin-top:5.6pt;width:307.05pt;height:477.55pt;z-index:251660288" coordsize="6141,9551" path="m5027,1223r-856,204l4470,2106r-938,-27l3342,1549r-503,54l1848,3831r-41,1237l,6779r95,625l707,7282r40,625l340,8029r149,476l3587,8464,3410,7459,4836,6752r761,299l5719,8314,2758,9347r122,204l5815,8532r312,462l6127,8192,6141,,5611,1766,5027,1223xe" fillcolor="#fff2cc [663]" stroked="f" strokecolor="red">
            <v:path arrowok="t"/>
          </v:shape>
        </w:pict>
      </w:r>
    </w:p>
    <w:p w:rsidR="00B11F39" w:rsidRDefault="00E66971" w:rsidP="00B11F39">
      <w:pPr>
        <w:jc w:val="both"/>
      </w:pPr>
      <w:r w:rsidRPr="00E66971">
        <w:rPr>
          <w:i/>
          <w:noProof/>
          <w:lang w:eastAsia="fr-FR"/>
        </w:rPr>
        <w:pict>
          <v:group id="_x0000_s1144" style="position:absolute;left:0;text-align:left;margin-left:358.65pt;margin-top:24.5pt;width:8.55pt;height:47.45pt;rotation:-2415510fd;z-index:251798528" coordorigin="2130,5817" coordsize="143,712">
            <v:rect id="_x0000_s1145" style="position:absolute;left:2130;top:5820;width:143;height:679" stroked="f"/>
            <v:group id="_x0000_s1146" style="position:absolute;left:2145;top:5817;width:128;height:712" coordorigin="1869,5865" coordsize="96,712">
              <v:shapetype id="_x0000_t32" coordsize="21600,21600" o:spt="32" o:oned="t" path="m,l21600,21600e" filled="f">
                <v:path arrowok="t" fillok="f" o:connecttype="none"/>
                <o:lock v:ext="edit" shapetype="t"/>
              </v:shapetype>
              <v:shape id="_x0000_s1147" type="#_x0000_t32" style="position:absolute;left:1869;top:5865;width:0;height:712" o:connectortype="straight" strokecolor="#1f4d78 [1604]" strokeweight="2.25pt"/>
              <v:shape id="_x0000_s1148" type="#_x0000_t32" style="position:absolute;left:1965;top:5865;width:0;height:712" o:connectortype="straight" strokecolor="#1f4d78 [1604]" strokeweight="2.25pt"/>
            </v:group>
          </v:group>
        </w:pict>
      </w:r>
      <w:r w:rsidRPr="00E66971">
        <w:rPr>
          <w:b/>
          <w:noProof/>
          <w:sz w:val="24"/>
          <w:szCs w:val="24"/>
          <w:lang w:eastAsia="fr-FR"/>
        </w:rPr>
        <w:pict>
          <v:shape id="_x0000_s1094" type="#_x0000_t202" style="position:absolute;left:0;text-align:left;margin-left:37.5pt;margin-top:16.7pt;width:90.75pt;height:24.45pt;z-index:251729920" filled="f" stroked="f">
            <v:textbox style="mso-next-textbox:#_x0000_s1094">
              <w:txbxContent>
                <w:p w:rsidR="00486747" w:rsidRPr="005B3852" w:rsidRDefault="00486747" w:rsidP="00486747">
                  <w:pPr>
                    <w:rPr>
                      <w:b/>
                      <w:i/>
                      <w:color w:val="1F4E79" w:themeColor="accent1" w:themeShade="80"/>
                      <w:sz w:val="20"/>
                      <w:szCs w:val="20"/>
                    </w:rPr>
                  </w:pPr>
                  <w:r>
                    <w:rPr>
                      <w:b/>
                      <w:i/>
                      <w:color w:val="1F4E79" w:themeColor="accent1" w:themeShade="80"/>
                      <w:sz w:val="20"/>
                      <w:szCs w:val="20"/>
                    </w:rPr>
                    <w:t>Teterboro Airport</w:t>
                  </w:r>
                </w:p>
              </w:txbxContent>
            </v:textbox>
          </v:shape>
        </w:pict>
      </w:r>
      <w:r w:rsidRPr="00E66971">
        <w:rPr>
          <w:b/>
          <w:noProof/>
          <w:sz w:val="24"/>
          <w:szCs w:val="24"/>
          <w:lang w:eastAsia="fr-FR"/>
        </w:rPr>
        <w:pict>
          <v:shape id="_x0000_s1093" style="position:absolute;left:0;text-align:left;margin-left:121.5pt;margin-top:8.75pt;width:43.2pt;height:38.85pt;z-index:251776000" coordsize="864,777" path="m120,732r330,45l690,537,864,285,669,150,339,,129,255,,492,120,732xe" fillcolor="#2e74b5 [2404]" strokecolor="#2e74b5 [2404]" strokeweight="1.5pt">
            <v:fill r:id="rId4" o:title="noir)" type="pattern"/>
            <v:path arrowok="t"/>
          </v:shape>
        </w:pict>
      </w:r>
      <w:r w:rsidRPr="00E66971">
        <w:rPr>
          <w:b/>
          <w:noProof/>
          <w:sz w:val="24"/>
          <w:szCs w:val="24"/>
          <w:lang w:eastAsia="fr-FR"/>
        </w:rPr>
        <w:pict>
          <v:shape id="_x0000_s1053" type="#_x0000_t202" style="position:absolute;left:0;text-align:left;margin-left:384pt;margin-top:15.45pt;width:133.5pt;height:25.7pt;z-index:251689984" filled="f" stroked="f">
            <v:textbox style="mso-next-textbox:#_x0000_s1053">
              <w:txbxContent>
                <w:p w:rsidR="00095AFC" w:rsidRPr="00095AFC" w:rsidRDefault="00095AFC" w:rsidP="00095AFC">
                  <w:pPr>
                    <w:jc w:val="center"/>
                    <w:rPr>
                      <w:rFonts w:ascii="French Script MT" w:hAnsi="French Script MT"/>
                      <w:b/>
                      <w:i/>
                      <w:color w:val="002060"/>
                      <w:sz w:val="40"/>
                      <w:szCs w:val="40"/>
                    </w:rPr>
                  </w:pPr>
                  <w:r>
                    <w:rPr>
                      <w:rFonts w:ascii="French Script MT" w:hAnsi="French Script MT"/>
                      <w:b/>
                      <w:i/>
                      <w:color w:val="002060"/>
                      <w:sz w:val="40"/>
                      <w:szCs w:val="40"/>
                    </w:rPr>
                    <w:t>E</w:t>
                  </w:r>
                  <w:r w:rsidR="00486747">
                    <w:rPr>
                      <w:rFonts w:ascii="French Script MT" w:hAnsi="French Script MT"/>
                      <w:b/>
                      <w:i/>
                      <w:color w:val="002060"/>
                      <w:sz w:val="40"/>
                      <w:szCs w:val="40"/>
                    </w:rPr>
                    <w:t>a</w:t>
                  </w:r>
                  <w:r>
                    <w:rPr>
                      <w:rFonts w:ascii="French Script MT" w:hAnsi="French Script MT"/>
                      <w:b/>
                      <w:i/>
                      <w:color w:val="002060"/>
                      <w:sz w:val="40"/>
                      <w:szCs w:val="40"/>
                    </w:rPr>
                    <w:t>st River</w:t>
                  </w:r>
                </w:p>
              </w:txbxContent>
            </v:textbox>
          </v:shape>
        </w:pict>
      </w:r>
    </w:p>
    <w:p w:rsidR="00B11F39" w:rsidRDefault="00E66971" w:rsidP="00B11F39">
      <w:pPr>
        <w:jc w:val="both"/>
      </w:pPr>
      <w:r w:rsidRPr="00E66971">
        <w:rPr>
          <w:i/>
          <w:noProof/>
          <w:lang w:eastAsia="fr-FR"/>
        </w:rPr>
        <w:pict>
          <v:shape id="_x0000_s1229" type="#_x0000_t202" style="position:absolute;left:0;text-align:left;margin-left:34.7pt;margin-top:19.45pt;width:169.55pt;height:24.45pt;z-index:251866112" filled="f" stroked="f">
            <v:textbox style="mso-next-textbox:#_x0000_s1229">
              <w:txbxContent>
                <w:p w:rsidR="00411B7E" w:rsidRPr="00B5256D" w:rsidRDefault="00B5256D" w:rsidP="00411B7E">
                  <w:pPr>
                    <w:jc w:val="center"/>
                    <w:rPr>
                      <w:b/>
                      <w:i/>
                      <w:color w:val="FF0000"/>
                      <w:spacing w:val="40"/>
                      <w:sz w:val="32"/>
                      <w:szCs w:val="32"/>
                    </w:rPr>
                  </w:pPr>
                  <w:r>
                    <w:rPr>
                      <w:b/>
                      <w:i/>
                      <w:color w:val="FF0000"/>
                      <w:spacing w:val="40"/>
                      <w:sz w:val="32"/>
                      <w:szCs w:val="32"/>
                    </w:rPr>
                    <w:t>COMTÉ D’</w:t>
                  </w:r>
                  <w:r w:rsidR="00411B7E" w:rsidRPr="00B5256D">
                    <w:rPr>
                      <w:b/>
                      <w:i/>
                      <w:color w:val="FF0000"/>
                      <w:spacing w:val="40"/>
                      <w:sz w:val="32"/>
                      <w:szCs w:val="32"/>
                    </w:rPr>
                    <w:t>ESSEX</w:t>
                  </w:r>
                </w:p>
              </w:txbxContent>
            </v:textbox>
          </v:shape>
        </w:pict>
      </w:r>
      <w:r>
        <w:rPr>
          <w:noProof/>
          <w:lang w:eastAsia="fr-FR"/>
        </w:rPr>
        <w:pict>
          <v:shape id="_x0000_s1057" type="#_x0000_t202" style="position:absolute;left:0;text-align:left;margin-left:276.95pt;margin-top:5.45pt;width:68pt;height:39.2pt;z-index:251886592" filled="f" stroked="f">
            <v:textbox style="mso-next-textbox:#_x0000_s1057">
              <w:txbxContent>
                <w:p w:rsidR="00381C50" w:rsidRPr="00381C50" w:rsidRDefault="00381C50">
                  <w:pPr>
                    <w:rPr>
                      <w:i/>
                      <w:color w:val="FF0000"/>
                    </w:rPr>
                  </w:pPr>
                  <w:r w:rsidRPr="00381C50">
                    <w:rPr>
                      <w:i/>
                      <w:color w:val="FF0000"/>
                    </w:rPr>
                    <w:t xml:space="preserve">Columbia </w:t>
                  </w:r>
                  <w:proofErr w:type="spellStart"/>
                  <w:r w:rsidRPr="00381C50">
                    <w:rPr>
                      <w:i/>
                      <w:color w:val="FF0000"/>
                    </w:rPr>
                    <w:t>University</w:t>
                  </w:r>
                  <w:proofErr w:type="spellEnd"/>
                </w:p>
              </w:txbxContent>
            </v:textbox>
          </v:shape>
        </w:pict>
      </w:r>
      <w:r w:rsidRPr="00E66971">
        <w:rPr>
          <w:b/>
          <w:noProof/>
          <w:sz w:val="24"/>
          <w:szCs w:val="24"/>
          <w:lang w:eastAsia="fr-FR"/>
        </w:rPr>
        <w:pict>
          <v:shape id="_x0000_s1114" style="position:absolute;left:0;text-align:left;margin-left:242.1pt;margin-top:97.85pt;width:127.65pt;height:195.9pt;z-index:251649019" coordsize="2553,3918" path="m1098,110c1435,,2181,222,2367,661v186,439,11,1597,-155,2085c2046,3234,1596,3417,1373,3589v-223,172,-286,329,-500,188c659,3636,176,3155,88,2746,,2337,179,1760,347,1321,515,882,761,220,1098,110xe" fillcolor="#b4c6e7 [1304]" stroked="f">
            <v:path arrowok="t"/>
          </v:shape>
        </w:pict>
      </w:r>
      <w:r w:rsidRPr="00E66971">
        <w:rPr>
          <w:b/>
          <w:noProof/>
          <w:sz w:val="24"/>
          <w:szCs w:val="24"/>
          <w:lang w:eastAsia="fr-FR"/>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61" type="#_x0000_t56" style="position:absolute;left:0;text-align:left;margin-left:260.95pt;margin-top:20.9pt;width:21.05pt;height:20pt;z-index:251888640" fillcolor="red" strokecolor="red"/>
        </w:pict>
      </w:r>
      <w:r>
        <w:rPr>
          <w:noProof/>
          <w:lang w:eastAsia="fr-FR"/>
        </w:rPr>
        <w:pict>
          <v:shape id="_x0000_s1037" style="position:absolute;left:0;text-align:left;margin-left:309.4pt;margin-top:15.7pt;width:214.25pt;height:196.35pt;z-index:251669504" coordsize="4285,3927" path="m3174,l2318,204r299,679l1679,856,1489,326,986,380,9,2646,,2796,4285,3927,4135,2549r123,-433l4285,923,3758,543,3174,xe" fillcolor="#ffd966 [1943]" strokecolor="red" strokeweight="1.5pt">
            <v:stroke dashstyle="1 1"/>
            <v:path arrowok="t"/>
          </v:shape>
        </w:pict>
      </w:r>
    </w:p>
    <w:p w:rsidR="00B11F39" w:rsidRDefault="00E66971" w:rsidP="00B11F39">
      <w:pPr>
        <w:jc w:val="both"/>
      </w:pPr>
      <w:r>
        <w:rPr>
          <w:noProof/>
          <w:lang w:eastAsia="fr-FR"/>
        </w:rPr>
        <w:pict>
          <v:shape id="_x0000_s1044" type="#_x0000_t202" style="position:absolute;left:0;text-align:left;margin-left:262.6pt;margin-top:13.2pt;width:65.75pt;height:25.7pt;z-index:251887616" filled="f" stroked="f">
            <v:textbox style="mso-next-textbox:#_x0000_s1044">
              <w:txbxContent>
                <w:p w:rsidR="004676CA" w:rsidRPr="004676CA" w:rsidRDefault="004676CA">
                  <w:pPr>
                    <w:rPr>
                      <w:b/>
                      <w:color w:val="833C0B" w:themeColor="accent2" w:themeShade="80"/>
                    </w:rPr>
                  </w:pPr>
                  <w:r w:rsidRPr="004676CA">
                    <w:rPr>
                      <w:b/>
                      <w:color w:val="833C0B" w:themeColor="accent2" w:themeShade="80"/>
                    </w:rPr>
                    <w:t>HARLEM</w:t>
                  </w:r>
                </w:p>
              </w:txbxContent>
            </v:textbox>
          </v:shape>
        </w:pict>
      </w:r>
      <w:r w:rsidRPr="00E66971">
        <w:rPr>
          <w:i/>
          <w:noProof/>
          <w:lang w:eastAsia="fr-FR"/>
        </w:rPr>
        <w:pict>
          <v:shape id="_x0000_s1185" type="#_x0000_t202" style="position:absolute;left:0;text-align:left;margin-left:-5.25pt;margin-top:12.9pt;width:124.45pt;height:28.05pt;z-index:251816960" filled="f" stroked="f">
            <v:textbox style="mso-next-textbox:#_x0000_s1185">
              <w:txbxContent>
                <w:p w:rsidR="000B1C45" w:rsidRPr="00381C50" w:rsidRDefault="000B1C45" w:rsidP="000B1C45">
                  <w:pPr>
                    <w:rPr>
                      <w:i/>
                      <w:color w:val="FF0000"/>
                    </w:rPr>
                  </w:pPr>
                  <w:r>
                    <w:rPr>
                      <w:i/>
                      <w:color w:val="FF0000"/>
                    </w:rPr>
                    <w:t>Llewel</w:t>
                  </w:r>
                  <w:r w:rsidR="002A1DBB">
                    <w:rPr>
                      <w:i/>
                      <w:color w:val="FF0000"/>
                    </w:rPr>
                    <w:t>l</w:t>
                  </w:r>
                  <w:r>
                    <w:rPr>
                      <w:i/>
                      <w:color w:val="FF0000"/>
                    </w:rPr>
                    <w:t>ynn Park</w:t>
                  </w:r>
                </w:p>
              </w:txbxContent>
            </v:textbox>
          </v:shape>
        </w:pict>
      </w:r>
      <w:r>
        <w:rPr>
          <w:noProof/>
          <w:lang w:eastAsia="fr-FR"/>
        </w:rPr>
        <w:pict>
          <v:shape id="_x0000_s1184" type="#_x0000_t202" style="position:absolute;left:0;text-align:left;margin-left:473.1pt;margin-top:10.85pt;width:70.05pt;height:28.05pt;z-index:251815936" filled="f" stroked="f">
            <v:textbox style="mso-next-textbox:#_x0000_s1184">
              <w:txbxContent>
                <w:p w:rsidR="000B1C45" w:rsidRPr="00381C50" w:rsidRDefault="000B1C45" w:rsidP="000B1C45">
                  <w:pPr>
                    <w:rPr>
                      <w:i/>
                      <w:color w:val="FF0000"/>
                    </w:rPr>
                  </w:pPr>
                  <w:r>
                    <w:rPr>
                      <w:i/>
                      <w:color w:val="FF0000"/>
                    </w:rPr>
                    <w:t>North Hil</w:t>
                  </w:r>
                  <w:r w:rsidR="002A1DBB">
                    <w:rPr>
                      <w:i/>
                      <w:color w:val="FF0000"/>
                    </w:rPr>
                    <w:t>ls</w:t>
                  </w:r>
                </w:p>
              </w:txbxContent>
            </v:textbox>
          </v:shape>
        </w:pict>
      </w:r>
      <w:r w:rsidRPr="00E66971">
        <w:rPr>
          <w:b/>
          <w:noProof/>
          <w:sz w:val="24"/>
          <w:szCs w:val="24"/>
          <w:lang w:eastAsia="fr-FR"/>
        </w:rPr>
        <w:pict>
          <v:shape id="_x0000_s1104" style="position:absolute;left:0;text-align:left;margin-left:367.5pt;margin-top:7.2pt;width:92.25pt;height:86.25pt;z-index:251748352" coordsize="1845,1725" path="m1410,525r-870,l300,,,45,510,1470r1335,255l1410,525xe" stroked="f">
            <v:path arrowok="t"/>
          </v:shape>
        </w:pict>
      </w:r>
      <w:r w:rsidRPr="00E66971">
        <w:rPr>
          <w:b/>
          <w:noProof/>
          <w:sz w:val="24"/>
          <w:szCs w:val="24"/>
          <w:lang w:eastAsia="fr-FR"/>
        </w:rPr>
        <w:pict>
          <v:shape id="_x0000_s1088" style="position:absolute;left:0;text-align:left;margin-left:374.25pt;margin-top:16.95pt;width:38.25pt;height:36pt;z-index:251786240" coordsize="765,720" path="m75,675r345,45l735,600,765,345,420,330,255,,,345,75,675xe" fillcolor="#2e74b5 [2404]" strokecolor="#2e74b5 [2404]" strokeweight="1.5pt">
            <v:fill r:id="rId4" o:title="noir)" type="pattern"/>
            <v:path arrowok="t"/>
          </v:shape>
        </w:pict>
      </w:r>
    </w:p>
    <w:p w:rsidR="00B11F39" w:rsidRDefault="004E4B9C" w:rsidP="00B11F39">
      <w:pPr>
        <w:jc w:val="both"/>
      </w:pPr>
      <w:r w:rsidRPr="00E66971">
        <w:rPr>
          <w:b/>
          <w:noProof/>
          <w:sz w:val="24"/>
          <w:szCs w:val="24"/>
          <w:lang w:eastAsia="fr-FR"/>
        </w:rPr>
        <w:pict>
          <v:shape id="_x0000_s1069" type="#_x0000_t202" style="position:absolute;left:0;text-align:left;margin-left:303.25pt;margin-top:17.35pt;width:85.25pt;height:23.1pt;z-index:251751424" filled="f" stroked="f">
            <v:textbox style="mso-next-textbox:#_x0000_s1069">
              <w:txbxContent>
                <w:p w:rsidR="00BF2732" w:rsidRPr="00381C50" w:rsidRDefault="00BF2732" w:rsidP="00BF2732">
                  <w:pPr>
                    <w:rPr>
                      <w:i/>
                      <w:color w:val="FF0000"/>
                    </w:rPr>
                  </w:pPr>
                  <w:r>
                    <w:rPr>
                      <w:i/>
                      <w:color w:val="FF0000"/>
                    </w:rPr>
                    <w:t>Guggenheim</w:t>
                  </w:r>
                </w:p>
              </w:txbxContent>
            </v:textbox>
          </v:shape>
        </w:pict>
      </w:r>
      <w:r w:rsidR="00E66971">
        <w:rPr>
          <w:noProof/>
          <w:lang w:eastAsia="fr-FR"/>
        </w:rPr>
        <w:pict>
          <v:shape id="_x0000_s1219" type="#_x0000_t32" style="position:absolute;left:0;text-align:left;margin-left:47.5pt;margin-top:15.7pt;width:64.9pt;height:5.5pt;flip:x;z-index:251852800" o:connectortype="straight" strokecolor="#c45911 [2405]" strokeweight="4.5pt">
            <v:stroke endarrow="block"/>
          </v:shape>
        </w:pict>
      </w:r>
      <w:r w:rsidR="00E66971" w:rsidRPr="00E66971">
        <w:rPr>
          <w:b/>
          <w:noProof/>
          <w:sz w:val="24"/>
          <w:szCs w:val="24"/>
          <w:lang w:eastAsia="fr-FR"/>
        </w:rPr>
        <w:pict>
          <v:shape id="_x0000_s1034" type="#_x0000_t202" style="position:absolute;left:0;text-align:left;margin-left:200.05pt;margin-top:5pt;width:78.1pt;height:24.45pt;z-index:251838464" fillcolor="red" strokecolor="red">
            <v:textbox style="mso-next-textbox:#_x0000_s1034">
              <w:txbxContent>
                <w:p w:rsidR="0013148C" w:rsidRPr="0013148C" w:rsidRDefault="0013148C" w:rsidP="0013148C">
                  <w:pPr>
                    <w:rPr>
                      <w:b/>
                      <w:i/>
                      <w:color w:val="FFFFFF" w:themeColor="background1"/>
                    </w:rPr>
                  </w:pPr>
                  <w:r>
                    <w:rPr>
                      <w:b/>
                      <w:i/>
                      <w:color w:val="FFFFFF" w:themeColor="background1"/>
                    </w:rPr>
                    <w:t>MANHATTAN</w:t>
                  </w:r>
                </w:p>
              </w:txbxContent>
            </v:textbox>
          </v:shape>
        </w:pict>
      </w:r>
      <w:r w:rsidR="00E66971" w:rsidRPr="00E66971">
        <w:rPr>
          <w:i/>
          <w:noProof/>
          <w:lang w:eastAsia="fr-FR"/>
        </w:rPr>
        <w:pict>
          <v:shape id="_x0000_s1210" style="position:absolute;left:0;text-align:left;margin-left:25.5pt;margin-top:14.65pt;width:225.75pt;height:24.1pt;z-index:251841536" coordsize="4515,482" path="m4515,482l3870,422,3480,362,2010,32c1430,,419,139,,167e" filled="f" strokecolor="#1f4d78 [1604]" strokeweight="1.5pt">
            <v:path arrowok="t"/>
          </v:shape>
        </w:pict>
      </w:r>
      <w:r w:rsidR="00E66971" w:rsidRPr="00E66971">
        <w:rPr>
          <w:b/>
          <w:noProof/>
          <w:sz w:val="24"/>
          <w:szCs w:val="24"/>
          <w:lang w:eastAsia="fr-FR"/>
        </w:rPr>
        <w:pict>
          <v:shape id="_x0000_s1089" type="#_x0000_t202" style="position:absolute;left:0;text-align:left;margin-left:399.3pt;margin-top:5pt;width:106.65pt;height:24.45pt;z-index:251753472" filled="f" stroked="f">
            <v:textbox style="mso-next-textbox:#_x0000_s1089">
              <w:txbxContent>
                <w:p w:rsidR="000C4C10" w:rsidRPr="005B3852" w:rsidRDefault="000C4C10" w:rsidP="000C4C10">
                  <w:pPr>
                    <w:jc w:val="center"/>
                    <w:rPr>
                      <w:b/>
                      <w:i/>
                      <w:color w:val="1F4E79" w:themeColor="accent1" w:themeShade="80"/>
                      <w:sz w:val="20"/>
                      <w:szCs w:val="20"/>
                    </w:rPr>
                  </w:pPr>
                  <w:r>
                    <w:rPr>
                      <w:b/>
                      <w:i/>
                      <w:color w:val="1F4E79" w:themeColor="accent1" w:themeShade="80"/>
                      <w:sz w:val="20"/>
                      <w:szCs w:val="20"/>
                    </w:rPr>
                    <w:t xml:space="preserve">La </w:t>
                  </w:r>
                  <w:proofErr w:type="spellStart"/>
                  <w:r>
                    <w:rPr>
                      <w:b/>
                      <w:i/>
                      <w:color w:val="1F4E79" w:themeColor="accent1" w:themeShade="80"/>
                      <w:sz w:val="20"/>
                      <w:szCs w:val="20"/>
                    </w:rPr>
                    <w:t>Guardia</w:t>
                  </w:r>
                  <w:proofErr w:type="spellEnd"/>
                  <w:r>
                    <w:rPr>
                      <w:b/>
                      <w:i/>
                      <w:color w:val="1F4E79" w:themeColor="accent1" w:themeShade="80"/>
                      <w:sz w:val="20"/>
                      <w:szCs w:val="20"/>
                    </w:rPr>
                    <w:t xml:space="preserve"> </w:t>
                  </w:r>
                  <w:proofErr w:type="spellStart"/>
                  <w:r>
                    <w:rPr>
                      <w:b/>
                      <w:i/>
                      <w:color w:val="1F4E79" w:themeColor="accent1" w:themeShade="80"/>
                      <w:sz w:val="20"/>
                      <w:szCs w:val="20"/>
                    </w:rPr>
                    <w:t>Airport</w:t>
                  </w:r>
                  <w:proofErr w:type="spellEnd"/>
                </w:p>
              </w:txbxContent>
            </v:textbox>
          </v:shape>
        </w:pict>
      </w:r>
      <w:r w:rsidR="00E66971">
        <w:rPr>
          <w:noProof/>
          <w:lang w:eastAsia="fr-FR"/>
        </w:rPr>
        <w:pict>
          <v:rect id="_x0000_s1110" style="position:absolute;left:0;text-align:left;margin-left:.7pt;margin-top:9.65pt;width:24.75pt;height:24.75pt;z-index:251760640" fillcolor="#f4b083 [1941]" strokecolor="red" strokeweight="4.5pt"/>
        </w:pict>
      </w:r>
      <w:r w:rsidR="00E66971">
        <w:rPr>
          <w:noProof/>
          <w:lang w:eastAsia="fr-FR"/>
        </w:rPr>
        <w:pict>
          <v:rect id="_x0000_s1109" style="position:absolute;left:0;text-align:left;margin-left:497.6pt;margin-top:8pt;width:24.75pt;height:24.75pt;z-index:251759616" fillcolor="#f4b083 [1941]" strokecolor="red" strokeweight="4.5pt"/>
        </w:pict>
      </w:r>
      <w:r w:rsidR="00E66971" w:rsidRPr="00E66971">
        <w:rPr>
          <w:b/>
          <w:noProof/>
          <w:sz w:val="24"/>
          <w:szCs w:val="24"/>
          <w:lang w:eastAsia="fr-FR"/>
        </w:rPr>
        <w:pict>
          <v:shape id="_x0000_s1062" type="#_x0000_t56" style="position:absolute;left:0;text-align:left;margin-left:282pt;margin-top:13.45pt;width:21.05pt;height:20pt;z-index:251697152" fillcolor="red" strokecolor="red"/>
        </w:pict>
      </w:r>
      <w:r w:rsidR="00E66971">
        <w:rPr>
          <w:noProof/>
          <w:lang w:eastAsia="fr-FR"/>
        </w:rPr>
        <w:pict>
          <v:rect id="_x0000_s1052" style="position:absolute;left:0;text-align:left;margin-left:266.15pt;margin-top:9.65pt;width:17pt;height:55.8pt;rotation:1328997fd;z-index:251688960" fillcolor="#92d050" strokecolor="#00b050"/>
        </w:pict>
      </w:r>
    </w:p>
    <w:p w:rsidR="00B11F39" w:rsidRDefault="00413A29" w:rsidP="00B11F39">
      <w:pPr>
        <w:jc w:val="both"/>
      </w:pPr>
      <w:r w:rsidRPr="00E66971">
        <w:rPr>
          <w:b/>
          <w:noProof/>
          <w:sz w:val="24"/>
          <w:szCs w:val="24"/>
          <w:lang w:eastAsia="fr-FR"/>
        </w:rPr>
        <w:pict>
          <v:shape id="_x0000_s1047" type="#_x0000_t202" style="position:absolute;left:0;text-align:left;margin-left:237.9pt;margin-top:20.55pt;width:73.6pt;height:25.7pt;z-index:251849728" filled="f" stroked="f">
            <v:textbox style="mso-next-textbox:#_x0000_s1047">
              <w:txbxContent>
                <w:p w:rsidR="00095AFC" w:rsidRPr="00413A29" w:rsidRDefault="00095AFC" w:rsidP="00095AFC">
                  <w:pPr>
                    <w:jc w:val="right"/>
                    <w:rPr>
                      <w:b/>
                      <w:i/>
                      <w:color w:val="833C0B" w:themeColor="accent2" w:themeShade="80"/>
                      <w:sz w:val="28"/>
                      <w:szCs w:val="28"/>
                    </w:rPr>
                  </w:pPr>
                  <w:r w:rsidRPr="00413A29">
                    <w:rPr>
                      <w:b/>
                      <w:i/>
                      <w:color w:val="833C0B" w:themeColor="accent2" w:themeShade="80"/>
                      <w:sz w:val="28"/>
                      <w:szCs w:val="28"/>
                    </w:rPr>
                    <w:t>Midtown</w:t>
                  </w:r>
                </w:p>
              </w:txbxContent>
            </v:textbox>
          </v:shape>
        </w:pict>
      </w:r>
      <w:r w:rsidR="004E4B9C" w:rsidRPr="00E66971">
        <w:rPr>
          <w:b/>
          <w:noProof/>
          <w:sz w:val="24"/>
          <w:szCs w:val="24"/>
          <w:lang w:eastAsia="fr-FR"/>
        </w:rPr>
        <w:pict>
          <v:shape id="_x0000_s1065" type="#_x0000_t202" style="position:absolute;left:0;text-align:left;margin-left:298.35pt;margin-top:11.15pt;width:36.85pt;height:23.1pt;z-index:251700224" filled="f" stroked="f">
            <v:textbox style="mso-next-textbox:#_x0000_s1065">
              <w:txbxContent>
                <w:p w:rsidR="00BF2732" w:rsidRPr="00381C50" w:rsidRDefault="00BF2732" w:rsidP="00BF2732">
                  <w:pPr>
                    <w:rPr>
                      <w:i/>
                      <w:color w:val="FF0000"/>
                    </w:rPr>
                  </w:pPr>
                  <w:r>
                    <w:rPr>
                      <w:i/>
                      <w:color w:val="FF0000"/>
                    </w:rPr>
                    <w:t>Met</w:t>
                  </w:r>
                </w:p>
              </w:txbxContent>
            </v:textbox>
          </v:shape>
        </w:pict>
      </w:r>
      <w:r w:rsidR="00E66971" w:rsidRPr="00E66971">
        <w:rPr>
          <w:b/>
          <w:noProof/>
          <w:sz w:val="24"/>
          <w:szCs w:val="24"/>
          <w:lang w:eastAsia="fr-FR"/>
        </w:rPr>
        <w:pict>
          <v:shape id="_x0000_s1106" type="#_x0000_t202" style="position:absolute;left:0;text-align:left;margin-left:379.5pt;margin-top:1.2pt;width:105.2pt;height:25.7pt;z-index:251756544" filled="f" stroked="f">
            <v:textbox style="mso-next-textbox:#_x0000_s1106">
              <w:txbxContent>
                <w:p w:rsidR="007C27C3" w:rsidRPr="004676CA" w:rsidRDefault="007C27C3" w:rsidP="007C27C3">
                  <w:pPr>
                    <w:rPr>
                      <w:b/>
                      <w:color w:val="833C0B" w:themeColor="accent2" w:themeShade="80"/>
                    </w:rPr>
                  </w:pPr>
                  <w:r>
                    <w:rPr>
                      <w:b/>
                      <w:color w:val="833C0B" w:themeColor="accent2" w:themeShade="80"/>
                    </w:rPr>
                    <w:t>JACKSON HEIGHTS</w:t>
                  </w:r>
                </w:p>
              </w:txbxContent>
            </v:textbox>
          </v:shape>
        </w:pict>
      </w:r>
      <w:r w:rsidR="00E66971" w:rsidRPr="00E66971">
        <w:rPr>
          <w:i/>
          <w:noProof/>
          <w:lang w:eastAsia="fr-FR"/>
        </w:rPr>
        <w:pict>
          <v:shape id="_x0000_s1239" type="#_x0000_t202" style="position:absolute;left:0;text-align:left;margin-left:389.65pt;margin-top:16.9pt;width:106.45pt;height:25.7pt;z-index:251883520" filled="f" stroked="f">
            <v:textbox style="mso-next-textbox:#_x0000_s1239">
              <w:txbxContent>
                <w:p w:rsidR="002628A2" w:rsidRPr="00096FB7" w:rsidRDefault="002628A2" w:rsidP="002628A2">
                  <w:pPr>
                    <w:rPr>
                      <w:b/>
                      <w:i/>
                      <w:color w:val="833C0B" w:themeColor="accent2" w:themeShade="80"/>
                    </w:rPr>
                  </w:pPr>
                  <w:r>
                    <w:rPr>
                      <w:b/>
                      <w:i/>
                      <w:color w:val="833C0B" w:themeColor="accent2" w:themeShade="80"/>
                    </w:rPr>
                    <w:t>Flushing Meadows</w:t>
                  </w:r>
                </w:p>
              </w:txbxContent>
            </v:textbox>
          </v:shape>
        </w:pict>
      </w:r>
      <w:r w:rsidR="00E66971" w:rsidRPr="00E66971">
        <w:rPr>
          <w:b/>
          <w:noProof/>
          <w:sz w:val="24"/>
          <w:szCs w:val="24"/>
          <w:lang w:eastAsia="fr-FR"/>
        </w:rPr>
        <w:pict>
          <v:oval id="_x0000_s1238" style="position:absolute;left:0;text-align:left;margin-left:382.45pt;margin-top:22.05pt;width:11.25pt;height:11.25pt;z-index:251882496" fillcolor="#92d050" strokecolor="#00b050"/>
        </w:pict>
      </w:r>
      <w:r w:rsidR="00E66971" w:rsidRPr="00E66971">
        <w:rPr>
          <w:i/>
          <w:noProof/>
          <w:lang w:eastAsia="fr-FR"/>
        </w:rPr>
        <w:pict>
          <v:group id="_x0000_s1173" style="position:absolute;left:0;text-align:left;margin-left:224.55pt;margin-top:-7.3pt;width:8.55pt;height:39.2pt;rotation:-5551077fd;z-index:251652091" coordorigin="2130,5817" coordsize="143,712">
            <v:rect id="_x0000_s1174" style="position:absolute;left:2130;top:5820;width:143;height:679" fillcolor="#deeaf6 [660]" stroked="f"/>
            <v:group id="_x0000_s1175" style="position:absolute;left:2145;top:5817;width:128;height:712" coordorigin="1869,5865" coordsize="96,712">
              <v:shape id="_x0000_s1176" type="#_x0000_t32" style="position:absolute;left:1869;top:5865;width:0;height:712" o:connectortype="straight" strokecolor="#1f4d78 [1604]" strokeweight="2.25pt"/>
              <v:shape id="_x0000_s1177" type="#_x0000_t32" style="position:absolute;left:1965;top:5865;width:0;height:712" o:connectortype="straight" strokecolor="#1f4d78 [1604]" strokeweight="2.25pt"/>
            </v:group>
          </v:group>
        </w:pict>
      </w:r>
      <w:r w:rsidR="00E66971" w:rsidRPr="00E66971">
        <w:rPr>
          <w:i/>
          <w:noProof/>
          <w:lang w:eastAsia="fr-FR"/>
        </w:rPr>
        <w:pict>
          <v:shape id="_x0000_s1125" type="#_x0000_t202" style="position:absolute;left:0;text-align:left;margin-left:121.5pt;margin-top:17.55pt;width:50.9pt;height:40.8pt;z-index:251771904" filled="f" stroked="f">
            <v:textbox style="mso-next-textbox:#_x0000_s1125">
              <w:txbxContent>
                <w:p w:rsidR="00B56A2B" w:rsidRPr="00B56A2B" w:rsidRDefault="00B56A2B" w:rsidP="00B56A2B">
                  <w:pPr>
                    <w:jc w:val="right"/>
                    <w:rPr>
                      <w:b/>
                      <w:i/>
                      <w:color w:val="FF0000"/>
                      <w:sz w:val="20"/>
                      <w:szCs w:val="20"/>
                    </w:rPr>
                  </w:pPr>
                  <w:r>
                    <w:rPr>
                      <w:b/>
                      <w:i/>
                      <w:color w:val="FF0000"/>
                      <w:sz w:val="20"/>
                      <w:szCs w:val="20"/>
                    </w:rPr>
                    <w:t>Union</w:t>
                  </w:r>
                  <w:r w:rsidRPr="00B56A2B">
                    <w:rPr>
                      <w:b/>
                      <w:i/>
                      <w:color w:val="FF0000"/>
                      <w:sz w:val="20"/>
                      <w:szCs w:val="20"/>
                    </w:rPr>
                    <w:t xml:space="preserve"> City</w:t>
                  </w:r>
                </w:p>
              </w:txbxContent>
            </v:textbox>
          </v:shape>
        </w:pict>
      </w:r>
      <w:r w:rsidR="00E66971" w:rsidRPr="00E66971">
        <w:rPr>
          <w:i/>
          <w:noProof/>
          <w:lang w:eastAsia="fr-FR"/>
        </w:rPr>
        <w:pict>
          <v:rect id="_x0000_s1120" style="position:absolute;left:0;text-align:left;margin-left:170.6pt;margin-top:19.7pt;width:38.65pt;height:38.65pt;z-index:251855872" fillcolor="#f4b083 [1941]" strokecolor="red" strokeweight="2.25pt">
            <v:stroke dashstyle="1 1" endcap="round"/>
          </v:rect>
        </w:pict>
      </w:r>
      <w:r w:rsidR="00E66971" w:rsidRPr="00E66971">
        <w:rPr>
          <w:b/>
          <w:noProof/>
          <w:sz w:val="24"/>
          <w:szCs w:val="24"/>
          <w:lang w:eastAsia="fr-FR"/>
        </w:rPr>
        <w:pict>
          <v:shape id="_x0000_s1067" type="#_x0000_t56" style="position:absolute;left:0;text-align:left;margin-left:277.7pt;margin-top:7.6pt;width:21.05pt;height:20pt;z-index:251702272" fillcolor="red" strokecolor="red"/>
        </w:pict>
      </w:r>
    </w:p>
    <w:p w:rsidR="00B11F39" w:rsidRDefault="004E4B9C" w:rsidP="00B11F39">
      <w:pPr>
        <w:jc w:val="both"/>
      </w:pPr>
      <w:r w:rsidRPr="00E66971">
        <w:rPr>
          <w:b/>
          <w:noProof/>
          <w:sz w:val="24"/>
          <w:szCs w:val="24"/>
          <w:lang w:eastAsia="fr-FR"/>
        </w:rPr>
        <w:pict>
          <v:shape id="_x0000_s1066" type="#_x0000_t202" style="position:absolute;left:0;text-align:left;margin-left:285.6pt;margin-top:16.6pt;width:51.35pt;height:23.1pt;z-index:251701248" filled="f" stroked="f">
            <v:textbox style="mso-next-textbox:#_x0000_s1066">
              <w:txbxContent>
                <w:p w:rsidR="00BF2732" w:rsidRPr="00381C50" w:rsidRDefault="00BF2732" w:rsidP="00BF2732">
                  <w:pPr>
                    <w:rPr>
                      <w:i/>
                      <w:color w:val="FF0000"/>
                    </w:rPr>
                  </w:pPr>
                  <w:r>
                    <w:rPr>
                      <w:i/>
                      <w:color w:val="FF0000"/>
                    </w:rPr>
                    <w:t>MoMA</w:t>
                  </w:r>
                </w:p>
              </w:txbxContent>
            </v:textbox>
          </v:shape>
        </w:pict>
      </w:r>
      <w:r w:rsidRPr="00E66971">
        <w:rPr>
          <w:b/>
          <w:noProof/>
          <w:sz w:val="24"/>
          <w:szCs w:val="24"/>
          <w:lang w:eastAsia="fr-FR"/>
        </w:rPr>
        <w:pict>
          <v:shape id="_x0000_s1042" type="#_x0000_t202" style="position:absolute;left:0;text-align:left;margin-left:313.75pt;margin-top:6.35pt;width:160.25pt;height:24.45pt;z-index:251750400" filled="f" stroked="f">
            <v:textbox style="mso-next-textbox:#_x0000_s1042">
              <w:txbxContent>
                <w:p w:rsidR="004676CA" w:rsidRPr="004676CA" w:rsidRDefault="004676CA" w:rsidP="004676CA">
                  <w:pPr>
                    <w:jc w:val="center"/>
                    <w:rPr>
                      <w:b/>
                      <w:i/>
                      <w:color w:val="FF0000"/>
                      <w:spacing w:val="40"/>
                      <w:sz w:val="28"/>
                      <w:szCs w:val="28"/>
                    </w:rPr>
                  </w:pPr>
                  <w:r w:rsidRPr="004676CA">
                    <w:rPr>
                      <w:b/>
                      <w:i/>
                      <w:color w:val="FF0000"/>
                      <w:spacing w:val="40"/>
                      <w:sz w:val="28"/>
                      <w:szCs w:val="28"/>
                    </w:rPr>
                    <w:t>NEW YORK CITY</w:t>
                  </w:r>
                </w:p>
              </w:txbxContent>
            </v:textbox>
          </v:shape>
        </w:pict>
      </w:r>
      <w:r w:rsidRPr="00E66971">
        <w:rPr>
          <w:b/>
          <w:noProof/>
          <w:sz w:val="24"/>
          <w:szCs w:val="24"/>
          <w:lang w:eastAsia="fr-FR"/>
        </w:rPr>
        <w:pict>
          <v:shape id="_x0000_s1063" type="#_x0000_t56" style="position:absolute;left:0;text-align:left;margin-left:263.95pt;margin-top:11.7pt;width:21.05pt;height:20pt;z-index:251835392" fillcolor="red" strokecolor="red"/>
        </w:pict>
      </w:r>
    </w:p>
    <w:p w:rsidR="00B11F39" w:rsidRDefault="00413A29" w:rsidP="00B11F39">
      <w:pPr>
        <w:jc w:val="both"/>
      </w:pPr>
      <w:r w:rsidRPr="00E66971">
        <w:rPr>
          <w:i/>
          <w:noProof/>
          <w:lang w:eastAsia="fr-FR"/>
        </w:rPr>
        <w:pict>
          <v:rect id="_x0000_s1123" style="position:absolute;left:0;text-align:left;margin-left:251pt;margin-top:3.85pt;width:10.15pt;height:10.15pt;z-index:251837440" fillcolor="#b4c6e7 [1304]" strokecolor="#1f4d78 [1604]" strokeweight="4.5pt"/>
        </w:pict>
      </w:r>
      <w:r w:rsidR="00E66971" w:rsidRPr="00E66971">
        <w:rPr>
          <w:b/>
          <w:noProof/>
          <w:sz w:val="24"/>
          <w:szCs w:val="24"/>
          <w:lang w:eastAsia="fr-FR"/>
        </w:rPr>
        <w:pict>
          <v:shape id="_x0000_s1232" type="#_x0000_t202" style="position:absolute;left:0;text-align:left;margin-left:103.2pt;margin-top:11.95pt;width:83pt;height:24.45pt;z-index:251868160" filled="f" stroked="f">
            <v:textbox style="mso-next-textbox:#_x0000_s1232">
              <w:txbxContent>
                <w:p w:rsidR="00B5256D" w:rsidRPr="004676CA" w:rsidRDefault="00B5256D" w:rsidP="00B5256D">
                  <w:pPr>
                    <w:jc w:val="center"/>
                    <w:rPr>
                      <w:b/>
                      <w:i/>
                      <w:color w:val="FF0000"/>
                      <w:spacing w:val="40"/>
                    </w:rPr>
                  </w:pPr>
                  <w:r>
                    <w:rPr>
                      <w:b/>
                      <w:i/>
                      <w:color w:val="FF0000"/>
                      <w:spacing w:val="40"/>
                    </w:rPr>
                    <w:t>HOBOKEN</w:t>
                  </w:r>
                </w:p>
              </w:txbxContent>
            </v:textbox>
          </v:shape>
        </w:pict>
      </w:r>
      <w:r w:rsidR="00E66971" w:rsidRPr="00E66971">
        <w:rPr>
          <w:b/>
          <w:noProof/>
          <w:sz w:val="24"/>
          <w:szCs w:val="24"/>
          <w:lang w:eastAsia="fr-FR"/>
        </w:rPr>
        <w:pict>
          <v:shape id="_x0000_s1116" type="#_x0000_t202" style="position:absolute;left:0;text-align:left;margin-left:278.45pt;margin-top:19.6pt;width:55.5pt;height:21.05pt;z-index:251762688" filled="f" stroked="f">
            <v:textbox style="mso-next-textbox:#_x0000_s1116">
              <w:txbxContent>
                <w:p w:rsidR="00F170EE" w:rsidRPr="00381C50" w:rsidRDefault="00F170EE" w:rsidP="00F170EE">
                  <w:pPr>
                    <w:rPr>
                      <w:i/>
                      <w:color w:val="FF0000"/>
                    </w:rPr>
                  </w:pPr>
                  <w:r>
                    <w:rPr>
                      <w:i/>
                      <w:color w:val="FF0000"/>
                    </w:rPr>
                    <w:t>ONU</w:t>
                  </w:r>
                </w:p>
              </w:txbxContent>
            </v:textbox>
          </v:shape>
        </w:pict>
      </w:r>
      <w:r w:rsidR="00E66971" w:rsidRPr="00E66971">
        <w:rPr>
          <w:b/>
          <w:noProof/>
          <w:sz w:val="24"/>
          <w:szCs w:val="24"/>
          <w:lang w:eastAsia="fr-FR"/>
        </w:rPr>
        <w:pict>
          <v:group id="_x0000_s1168" style="position:absolute;left:0;text-align:left;margin-left:210.2pt;margin-top:3.4pt;width:8.55pt;height:39.2pt;rotation:-5551077fd;z-index:251651067" coordorigin="2130,5817" coordsize="143,712">
            <v:rect id="_x0000_s1169" style="position:absolute;left:2130;top:5820;width:143;height:679" fillcolor="#deeaf6 [660]" stroked="f"/>
            <v:group id="_x0000_s1170" style="position:absolute;left:2145;top:5817;width:128;height:712" coordorigin="1869,5865" coordsize="96,712">
              <v:shape id="_x0000_s1171" type="#_x0000_t32" style="position:absolute;left:1869;top:5865;width:0;height:712" o:connectortype="straight" strokecolor="#1f4d78 [1604]" strokeweight="2.25pt"/>
              <v:shape id="_x0000_s1172" type="#_x0000_t32" style="position:absolute;left:1965;top:5865;width:0;height:712" o:connectortype="straight" strokecolor="#1f4d78 [1604]" strokeweight="2.25pt"/>
            </v:group>
          </v:group>
        </w:pict>
      </w:r>
      <w:r w:rsidR="00E66971" w:rsidRPr="00E66971">
        <w:rPr>
          <w:b/>
          <w:noProof/>
          <w:sz w:val="24"/>
          <w:szCs w:val="24"/>
          <w:lang w:eastAsia="fr-FR"/>
        </w:rPr>
        <w:pict>
          <v:shape id="_x0000_s1058" type="#_x0000_t202" style="position:absolute;left:0;text-align:left;margin-left:256.45pt;margin-top:4.6pt;width:36.85pt;height:23.1pt;z-index:251695104" filled="f" stroked="f">
            <v:textbox style="mso-next-textbox:#_x0000_s1058">
              <w:txbxContent>
                <w:p w:rsidR="00BF2732" w:rsidRPr="00381C50" w:rsidRDefault="00BF2732" w:rsidP="00BF2732">
                  <w:pPr>
                    <w:rPr>
                      <w:i/>
                      <w:color w:val="FF0000"/>
                    </w:rPr>
                  </w:pPr>
                  <w:r>
                    <w:rPr>
                      <w:i/>
                      <w:color w:val="FF0000"/>
                    </w:rPr>
                    <w:t>NYU</w:t>
                  </w:r>
                </w:p>
              </w:txbxContent>
            </v:textbox>
          </v:shape>
        </w:pict>
      </w:r>
      <w:r w:rsidR="00E66971">
        <w:rPr>
          <w:noProof/>
          <w:lang w:eastAsia="fr-FR"/>
        </w:rPr>
        <w:pict>
          <v:shape id="_x0000_s1030" type="#_x0000_t202" style="position:absolute;left:0;text-align:left;margin-left:394.55pt;margin-top:10.35pt;width:53.7pt;height:24.45pt;z-index:251749376" fillcolor="red" strokecolor="red">
            <v:textbox style="mso-next-textbox:#_x0000_s1030">
              <w:txbxContent>
                <w:p w:rsidR="0013148C" w:rsidRPr="0013148C" w:rsidRDefault="0013148C">
                  <w:pPr>
                    <w:rPr>
                      <w:b/>
                      <w:i/>
                      <w:color w:val="FFFFFF" w:themeColor="background1"/>
                    </w:rPr>
                  </w:pPr>
                  <w:r w:rsidRPr="0013148C">
                    <w:rPr>
                      <w:b/>
                      <w:i/>
                      <w:color w:val="FFFFFF" w:themeColor="background1"/>
                    </w:rPr>
                    <w:t>QUEENS</w:t>
                  </w:r>
                </w:p>
              </w:txbxContent>
            </v:textbox>
          </v:shape>
        </w:pict>
      </w:r>
      <w:r w:rsidR="00E66971" w:rsidRPr="00E66971">
        <w:rPr>
          <w:b/>
          <w:noProof/>
          <w:sz w:val="24"/>
          <w:szCs w:val="24"/>
          <w:lang w:eastAsia="fr-FR"/>
        </w:rPr>
        <w:pict>
          <v:shape id="_x0000_s1099" style="position:absolute;left:0;text-align:left;margin-left:0;margin-top:7.45pt;width:99pt;height:165.75pt;z-index:251735040" coordsize="1980,3315" path="m1425,1950l1980,735,15,,,3195r1050,120l1425,1950xe" stroked="f">
            <v:path arrowok="t"/>
          </v:shape>
        </w:pict>
      </w:r>
      <w:r w:rsidR="00E66971" w:rsidRPr="00E66971">
        <w:rPr>
          <w:b/>
          <w:noProof/>
          <w:sz w:val="24"/>
          <w:szCs w:val="24"/>
          <w:lang w:eastAsia="fr-FR"/>
        </w:rPr>
        <w:pict>
          <v:shape id="_x0000_s1064" type="#_x0000_t56" style="position:absolute;left:0;text-align:left;margin-left:249.85pt;margin-top:16.75pt;width:21.05pt;height:20pt;z-index:251836416" fillcolor="red" strokecolor="red"/>
        </w:pict>
      </w:r>
    </w:p>
    <w:p w:rsidR="00B11F39" w:rsidRDefault="00E66971" w:rsidP="00B11F39">
      <w:pPr>
        <w:jc w:val="both"/>
      </w:pPr>
      <w:r w:rsidRPr="00E66971">
        <w:rPr>
          <w:i/>
          <w:noProof/>
          <w:lang w:eastAsia="fr-FR"/>
        </w:rPr>
        <w:pict>
          <v:shape id="_x0000_s1124" type="#_x0000_t202" style="position:absolute;left:0;text-align:left;margin-left:103.95pt;margin-top:15.45pt;width:50.9pt;height:40.8pt;z-index:251770880" filled="f" stroked="f">
            <v:textbox style="mso-next-textbox:#_x0000_s1124">
              <w:txbxContent>
                <w:p w:rsidR="00B56A2B" w:rsidRPr="00B56A2B" w:rsidRDefault="00B56A2B" w:rsidP="00B56A2B">
                  <w:pPr>
                    <w:jc w:val="right"/>
                    <w:rPr>
                      <w:b/>
                      <w:i/>
                      <w:color w:val="FF0000"/>
                      <w:sz w:val="20"/>
                      <w:szCs w:val="20"/>
                    </w:rPr>
                  </w:pPr>
                  <w:r w:rsidRPr="00B56A2B">
                    <w:rPr>
                      <w:b/>
                      <w:i/>
                      <w:color w:val="FF0000"/>
                      <w:sz w:val="20"/>
                      <w:szCs w:val="20"/>
                    </w:rPr>
                    <w:t>Jersey City</w:t>
                  </w:r>
                </w:p>
              </w:txbxContent>
            </v:textbox>
          </v:shape>
        </w:pict>
      </w:r>
      <w:r w:rsidRPr="00E66971">
        <w:rPr>
          <w:b/>
          <w:noProof/>
          <w:sz w:val="24"/>
          <w:szCs w:val="24"/>
          <w:lang w:eastAsia="fr-FR"/>
        </w:rPr>
        <w:pict>
          <v:shape id="_x0000_s1092" type="#_x0000_t202" style="position:absolute;left:0;text-align:left;margin-left:-.65pt;margin-top:23.6pt;width:87.65pt;height:53.1pt;z-index:251740160" filled="f" stroked="f">
            <v:textbox style="mso-next-textbox:#_x0000_s1092">
              <w:txbxContent>
                <w:p w:rsidR="000C4C10" w:rsidRPr="005B3852" w:rsidRDefault="000C4C10" w:rsidP="000C4C10">
                  <w:pPr>
                    <w:rPr>
                      <w:b/>
                      <w:i/>
                      <w:color w:val="1F4E79" w:themeColor="accent1" w:themeShade="80"/>
                      <w:sz w:val="20"/>
                      <w:szCs w:val="20"/>
                    </w:rPr>
                  </w:pPr>
                  <w:r>
                    <w:rPr>
                      <w:b/>
                      <w:i/>
                      <w:color w:val="1F4E79" w:themeColor="accent1" w:themeShade="80"/>
                      <w:sz w:val="20"/>
                      <w:szCs w:val="20"/>
                    </w:rPr>
                    <w:t xml:space="preserve">Newark </w:t>
                  </w:r>
                  <w:r w:rsidR="00411B7E">
                    <w:rPr>
                      <w:b/>
                      <w:i/>
                      <w:color w:val="1F4E79" w:themeColor="accent1" w:themeShade="80"/>
                      <w:sz w:val="20"/>
                      <w:szCs w:val="20"/>
                    </w:rPr>
                    <w:t xml:space="preserve">Liberty </w:t>
                  </w:r>
                  <w:r>
                    <w:rPr>
                      <w:b/>
                      <w:i/>
                      <w:color w:val="1F4E79" w:themeColor="accent1" w:themeShade="80"/>
                      <w:sz w:val="20"/>
                      <w:szCs w:val="20"/>
                    </w:rPr>
                    <w:t>Airport</w:t>
                  </w:r>
                </w:p>
              </w:txbxContent>
            </v:textbox>
          </v:shape>
        </w:pict>
      </w:r>
      <w:r w:rsidRPr="00E66971">
        <w:rPr>
          <w:i/>
          <w:noProof/>
          <w:lang w:eastAsia="fr-FR"/>
        </w:rPr>
        <w:pict>
          <v:shape id="_x0000_s1224" type="#_x0000_t202" style="position:absolute;left:0;text-align:left;margin-left:178.1pt;margin-top:1.5pt;width:54.65pt;height:39.3pt;z-index:251859968" filled="f" stroked="f">
            <v:textbox style="mso-next-textbox:#_x0000_s1224">
              <w:txbxContent>
                <w:p w:rsidR="00CE1268" w:rsidRPr="00096FB7" w:rsidRDefault="00CE1268" w:rsidP="00CE1268">
                  <w:pPr>
                    <w:rPr>
                      <w:b/>
                      <w:i/>
                      <w:color w:val="833C0B" w:themeColor="accent2" w:themeShade="80"/>
                    </w:rPr>
                  </w:pPr>
                  <w:r>
                    <w:rPr>
                      <w:b/>
                      <w:i/>
                      <w:color w:val="833C0B" w:themeColor="accent2" w:themeShade="80"/>
                    </w:rPr>
                    <w:t>Chelsea</w:t>
                  </w:r>
                </w:p>
              </w:txbxContent>
            </v:textbox>
          </v:shape>
        </w:pict>
      </w:r>
      <w:r w:rsidRPr="00E66971">
        <w:rPr>
          <w:i/>
          <w:noProof/>
          <w:lang w:eastAsia="fr-FR"/>
        </w:rPr>
        <w:pict>
          <v:oval id="_x0000_s1222" style="position:absolute;left:0;text-align:left;margin-left:222.45pt;margin-top:.35pt;width:11.25pt;height:11.25pt;z-index:251857920" fillcolor="#92d050" strokecolor="#00b050" strokeweight="4.5pt"/>
        </w:pict>
      </w:r>
      <w:r w:rsidRPr="00E66971">
        <w:rPr>
          <w:i/>
          <w:noProof/>
          <w:lang w:eastAsia="fr-FR"/>
        </w:rPr>
        <w:pict>
          <v:shape id="_x0000_s1221" type="#_x0000_t32" style="position:absolute;left:0;text-align:left;margin-left:464.15pt;margin-top:.9pt;width:64.9pt;height:5.5pt;z-index:251854848" o:connectortype="straight" strokecolor="#c45911 [2405]" strokeweight="4.5pt">
            <v:stroke endarrow="block"/>
          </v:shape>
        </w:pict>
      </w:r>
      <w:r w:rsidRPr="00E66971">
        <w:rPr>
          <w:b/>
          <w:noProof/>
          <w:sz w:val="24"/>
          <w:szCs w:val="24"/>
          <w:lang w:eastAsia="fr-FR"/>
        </w:rPr>
        <w:pict>
          <v:shape id="_x0000_s1085" type="#_x0000_t202" style="position:absolute;left:0;text-align:left;margin-left:224.95pt;margin-top:7.6pt;width:42.25pt;height:21.05pt;z-index:251720704" filled="f" stroked="f">
            <v:textbox style="mso-next-textbox:#_x0000_s1085">
              <w:txbxContent>
                <w:p w:rsidR="00D45C76" w:rsidRPr="00381C50" w:rsidRDefault="00D45C76" w:rsidP="00D45C76">
                  <w:pPr>
                    <w:rPr>
                      <w:i/>
                      <w:color w:val="FF0000"/>
                    </w:rPr>
                  </w:pPr>
                  <w:r>
                    <w:rPr>
                      <w:i/>
                      <w:color w:val="FF0000"/>
                    </w:rPr>
                    <w:t>NYSE</w:t>
                  </w:r>
                </w:p>
              </w:txbxContent>
            </v:textbox>
          </v:shape>
        </w:pict>
      </w:r>
      <w:r w:rsidRPr="00E66971">
        <w:rPr>
          <w:b/>
          <w:noProof/>
          <w:sz w:val="24"/>
          <w:szCs w:val="24"/>
          <w:lang w:eastAsia="fr-F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81" type="#_x0000_t5" style="position:absolute;left:0;text-align:left;margin-left:253.1pt;margin-top:12.95pt;width:19.9pt;height:17.2pt;z-index:251839488" fillcolor="red" strokecolor="red"/>
        </w:pict>
      </w:r>
      <w:r w:rsidRPr="00E66971">
        <w:rPr>
          <w:i/>
          <w:noProof/>
          <w:lang w:eastAsia="fr-FR"/>
        </w:rPr>
        <w:pict>
          <v:shape id="_x0000_s1179" type="#_x0000_t202" style="position:absolute;left:0;text-align:left;margin-left:360.15pt;margin-top:19.45pt;width:160.35pt;height:25.7pt;z-index:251809792" filled="f" stroked="f">
            <v:textbox style="mso-next-textbox:#_x0000_s1179">
              <w:txbxContent>
                <w:p w:rsidR="00020328" w:rsidRPr="00020328" w:rsidRDefault="00020328" w:rsidP="00020328">
                  <w:pPr>
                    <w:rPr>
                      <w:b/>
                      <w:i/>
                      <w:color w:val="833C0B" w:themeColor="accent2" w:themeShade="80"/>
                      <w:sz w:val="28"/>
                      <w:szCs w:val="28"/>
                    </w:rPr>
                  </w:pPr>
                  <w:r>
                    <w:rPr>
                      <w:b/>
                      <w:i/>
                      <w:color w:val="833C0B" w:themeColor="accent2" w:themeShade="80"/>
                      <w:sz w:val="28"/>
                      <w:szCs w:val="28"/>
                    </w:rPr>
                    <w:t>Île de Long Island</w:t>
                  </w:r>
                </w:p>
              </w:txbxContent>
            </v:textbox>
          </v:shape>
        </w:pict>
      </w:r>
      <w:r w:rsidRPr="00E66971">
        <w:rPr>
          <w:b/>
          <w:noProof/>
          <w:sz w:val="24"/>
          <w:szCs w:val="24"/>
          <w:lang w:eastAsia="fr-FR"/>
        </w:rPr>
        <w:pict>
          <v:rect id="_x0000_s1107" style="position:absolute;left:0;text-align:left;margin-left:155.05pt;margin-top:19.1pt;width:38.65pt;height:38.65pt;z-index:251856896" fillcolor="#f4b083 [1941]" strokecolor="red" strokeweight="2.25pt">
            <v:stroke dashstyle="1 1" endcap="round"/>
          </v:rect>
        </w:pict>
      </w:r>
      <w:r w:rsidRPr="00E66971">
        <w:rPr>
          <w:b/>
          <w:noProof/>
          <w:sz w:val="24"/>
          <w:szCs w:val="24"/>
          <w:lang w:eastAsia="fr-FR"/>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115" type="#_x0000_t12" style="position:absolute;left:0;text-align:left;margin-left:270.9pt;margin-top:1.8pt;width:21.95pt;height:20.85pt;z-index:251761664" fillcolor="red" strokecolor="red"/>
        </w:pict>
      </w:r>
      <w:r w:rsidRPr="00E66971">
        <w:rPr>
          <w:b/>
          <w:noProof/>
          <w:sz w:val="24"/>
          <w:szCs w:val="24"/>
          <w:lang w:eastAsia="fr-FR"/>
        </w:rPr>
        <w:pict>
          <v:shape id="_x0000_s1101" style="position:absolute;left:0;text-align:left;margin-left:305.25pt;margin-top:24.75pt;width:113.25pt;height:81pt;z-index:251742208" coordsize="2265,1620" path="m1965,1290l2265,780,1170,960,405,,,1110r1155,510l1965,1290xe" stroked="f">
            <v:path arrowok="t"/>
          </v:shape>
        </w:pict>
      </w:r>
      <w:r>
        <w:rPr>
          <w:noProof/>
          <w:lang w:eastAsia="fr-FR"/>
        </w:rPr>
        <w:pict>
          <v:shape id="_x0000_s1075" style="position:absolute;left:0;text-align:left;margin-left:27pt;margin-top:15.75pt;width:75.75pt;height:134.25pt;z-index:251779072" coordsize="1515,2685" path="m,2535r525,150l855,1710,1515,30,1080,,165,1860,,2535xe" fillcolor="#2e74b5 [2404]" stroked="f">
            <v:path arrowok="t"/>
          </v:shape>
        </w:pict>
      </w:r>
      <w:r w:rsidRPr="00E66971">
        <w:rPr>
          <w:b/>
          <w:noProof/>
          <w:sz w:val="24"/>
          <w:szCs w:val="24"/>
          <w:lang w:eastAsia="fr-FR"/>
        </w:rPr>
        <w:pict>
          <v:shape id="_x0000_s1043" type="#_x0000_t202" style="position:absolute;left:0;text-align:left;margin-left:-5.35pt;margin-top:11.3pt;width:83pt;height:24.45pt;z-index:251737088" filled="f" stroked="f">
            <v:textbox style="mso-next-textbox:#_x0000_s1043">
              <w:txbxContent>
                <w:p w:rsidR="004676CA" w:rsidRPr="004676CA" w:rsidRDefault="004676CA" w:rsidP="004676CA">
                  <w:pPr>
                    <w:jc w:val="center"/>
                    <w:rPr>
                      <w:b/>
                      <w:i/>
                      <w:color w:val="FF0000"/>
                      <w:spacing w:val="40"/>
                    </w:rPr>
                  </w:pPr>
                  <w:r>
                    <w:rPr>
                      <w:b/>
                      <w:i/>
                      <w:color w:val="FF0000"/>
                      <w:spacing w:val="40"/>
                    </w:rPr>
                    <w:t>NEWARK</w:t>
                  </w:r>
                </w:p>
              </w:txbxContent>
            </v:textbox>
          </v:shape>
        </w:pict>
      </w:r>
      <w:r>
        <w:rPr>
          <w:noProof/>
          <w:lang w:eastAsia="fr-FR"/>
        </w:rPr>
        <w:pict>
          <v:shape id="_x0000_s1036" style="position:absolute;left:0;text-align:left;margin-left:217.65pt;margin-top:2.4pt;width:306.45pt;height:278.4pt;z-index:251667456" coordsize="6129,5568" path="m1853,r-46,1085l,2796r95,625l707,3299r40,625l340,4046r149,476l3587,4481,3410,3476,4836,2769r761,299l5719,4331,2758,5364r122,204l5815,4549r312,462l5935,4285,5696,3878r-97,-795l6129,1140,1853,xe" fillcolor="#ffd966 [1943]" strokecolor="red" strokeweight="1.5pt">
            <v:stroke dashstyle="1 1"/>
            <v:path arrowok="t"/>
          </v:shape>
        </w:pict>
      </w:r>
    </w:p>
    <w:p w:rsidR="00B11F39" w:rsidRDefault="00154234" w:rsidP="00B11F39">
      <w:pPr>
        <w:jc w:val="both"/>
      </w:pPr>
      <w:r w:rsidRPr="00E66971">
        <w:rPr>
          <w:b/>
          <w:noProof/>
          <w:sz w:val="24"/>
          <w:szCs w:val="24"/>
          <w:lang w:eastAsia="fr-FR"/>
        </w:rPr>
        <w:pict>
          <v:shape id="_x0000_s1086" type="#_x0000_t202" style="position:absolute;left:0;text-align:left;margin-left:228.9pt;margin-top:.85pt;width:55.5pt;height:21.05pt;z-index:251721728" filled="f" stroked="f">
            <v:textbox style="mso-next-textbox:#_x0000_s1086">
              <w:txbxContent>
                <w:p w:rsidR="00D45C76" w:rsidRPr="00381C50" w:rsidRDefault="00D45C76" w:rsidP="00D45C76">
                  <w:pPr>
                    <w:rPr>
                      <w:i/>
                      <w:color w:val="FF0000"/>
                    </w:rPr>
                  </w:pPr>
                  <w:r>
                    <w:rPr>
                      <w:i/>
                      <w:color w:val="FF0000"/>
                    </w:rPr>
                    <w:t>NASDAQ</w:t>
                  </w:r>
                </w:p>
              </w:txbxContent>
            </v:textbox>
          </v:shape>
        </w:pict>
      </w:r>
      <w:r w:rsidR="00413A29" w:rsidRPr="00E66971">
        <w:rPr>
          <w:b/>
          <w:noProof/>
          <w:sz w:val="24"/>
          <w:szCs w:val="24"/>
          <w:lang w:eastAsia="fr-FR"/>
        </w:rPr>
        <w:pict>
          <v:shape id="_x0000_s1046" type="#_x0000_t202" style="position:absolute;left:0;text-align:left;margin-left:192.65pt;margin-top:6.25pt;width:87.75pt;height:25.7pt;z-index:251682816" filled="f" stroked="f">
            <v:textbox style="mso-next-textbox:#_x0000_s1046">
              <w:txbxContent>
                <w:p w:rsidR="00095AFC" w:rsidRPr="00413A29" w:rsidRDefault="00095AFC" w:rsidP="00095AFC">
                  <w:pPr>
                    <w:jc w:val="right"/>
                    <w:rPr>
                      <w:b/>
                      <w:i/>
                      <w:color w:val="833C0B" w:themeColor="accent2" w:themeShade="80"/>
                      <w:sz w:val="28"/>
                      <w:szCs w:val="28"/>
                    </w:rPr>
                  </w:pPr>
                  <w:r w:rsidRPr="00413A29">
                    <w:rPr>
                      <w:b/>
                      <w:i/>
                      <w:color w:val="833C0B" w:themeColor="accent2" w:themeShade="80"/>
                      <w:sz w:val="28"/>
                      <w:szCs w:val="28"/>
                    </w:rPr>
                    <w:t>Downtown</w:t>
                  </w:r>
                </w:p>
              </w:txbxContent>
            </v:textbox>
          </v:shape>
        </w:pict>
      </w:r>
      <w:r w:rsidR="00E66971" w:rsidRPr="00E66971">
        <w:rPr>
          <w:b/>
          <w:noProof/>
          <w:sz w:val="24"/>
          <w:szCs w:val="24"/>
          <w:lang w:eastAsia="fr-FR"/>
        </w:rPr>
        <w:pict>
          <v:group id="_x0000_s1149" style="position:absolute;left:0;text-align:left;margin-left:268.4pt;margin-top:20.15pt;width:8.55pt;height:39.2pt;rotation:-2415510fd;z-index:251650043" coordorigin="2130,5817" coordsize="143,712">
            <v:rect id="_x0000_s1150" style="position:absolute;left:2130;top:5820;width:143;height:679" fillcolor="#deeaf6 [660]" stroked="f"/>
            <v:group id="_x0000_s1151" style="position:absolute;left:2145;top:5817;width:128;height:712" coordorigin="1869,5865" coordsize="96,712">
              <v:shape id="_x0000_s1152" type="#_x0000_t32" style="position:absolute;left:1869;top:5865;width:0;height:712" o:connectortype="straight" strokecolor="#1f4d78 [1604]" strokeweight="2.25pt"/>
              <v:shape id="_x0000_s1153" type="#_x0000_t32" style="position:absolute;left:1965;top:5865;width:0;height:712" o:connectortype="straight" strokecolor="#1f4d78 [1604]" strokeweight="2.25pt"/>
            </v:group>
          </v:group>
        </w:pict>
      </w:r>
      <w:r w:rsidR="00E66971" w:rsidRPr="00E66971">
        <w:rPr>
          <w:b/>
          <w:noProof/>
          <w:sz w:val="24"/>
          <w:szCs w:val="24"/>
          <w:lang w:eastAsia="fr-FR"/>
        </w:rPr>
        <w:pict>
          <v:group id="_x0000_s1161" style="position:absolute;left:0;text-align:left;margin-left:299.5pt;margin-top:-.25pt;width:7.9pt;height:39.7pt;rotation:-5409330fd;z-index:251804672" coordorigin="2130,5817" coordsize="143,712">
            <v:rect id="_x0000_s1162" style="position:absolute;left:2130;top:5820;width:143;height:679" stroked="f"/>
            <v:group id="_x0000_s1163" style="position:absolute;left:2145;top:5817;width:128;height:712" coordorigin="1869,5865" coordsize="96,712">
              <v:shape id="_x0000_s1164" type="#_x0000_t32" style="position:absolute;left:1869;top:5865;width:0;height:712" o:connectortype="straight" strokecolor="#1f4d78 [1604]" strokeweight="2.25pt"/>
              <v:shape id="_x0000_s1165" type="#_x0000_t32" style="position:absolute;left:1965;top:5865;width:0;height:712" o:connectortype="straight" strokecolor="#1f4d78 [1604]" strokeweight="2.25pt"/>
            </v:group>
          </v:group>
        </w:pict>
      </w:r>
      <w:r w:rsidR="00E66971" w:rsidRPr="00E66971">
        <w:rPr>
          <w:b/>
          <w:noProof/>
          <w:sz w:val="24"/>
          <w:szCs w:val="24"/>
          <w:lang w:eastAsia="fr-FR"/>
        </w:rPr>
        <w:pict>
          <v:shape id="_x0000_s1077" type="#_x0000_t202" style="position:absolute;left:0;text-align:left;margin-left:79.15pt;margin-top:12.35pt;width:49.1pt;height:44.4pt;z-index:251738112" filled="f" stroked="f">
            <v:textbox>
              <w:txbxContent>
                <w:p w:rsidR="00453388" w:rsidRPr="005B3852" w:rsidRDefault="00453388" w:rsidP="00453388">
                  <w:pPr>
                    <w:jc w:val="center"/>
                    <w:rPr>
                      <w:b/>
                      <w:i/>
                      <w:color w:val="1F4E79" w:themeColor="accent1" w:themeShade="80"/>
                      <w:sz w:val="20"/>
                      <w:szCs w:val="20"/>
                    </w:rPr>
                  </w:pPr>
                  <w:r>
                    <w:rPr>
                      <w:b/>
                      <w:i/>
                      <w:color w:val="1F4E79" w:themeColor="accent1" w:themeShade="80"/>
                      <w:sz w:val="20"/>
                      <w:szCs w:val="20"/>
                    </w:rPr>
                    <w:t>Port Newark</w:t>
                  </w:r>
                </w:p>
              </w:txbxContent>
            </v:textbox>
          </v:shape>
        </w:pict>
      </w:r>
      <w:r w:rsidR="00E66971" w:rsidRPr="00E66971">
        <w:rPr>
          <w:b/>
          <w:noProof/>
          <w:sz w:val="24"/>
          <w:szCs w:val="24"/>
          <w:lang w:eastAsia="fr-FR"/>
        </w:rPr>
        <w:pict>
          <v:shape id="_x0000_s1129" style="position:absolute;left:0;text-align:left;margin-left:234.9pt;margin-top:20.3pt;width:288.75pt;height:180.75pt;z-index:251781120" coordsize="5775,3615" path="m1002,v346,53,692,106,612,360c1534,614,788,1246,521,1526,254,1806,,1901,12,2040v12,139,472,93,583,319c706,2585,330,3227,680,3399v350,172,1663,216,2017,-10c3051,3163,2448,2338,2802,2040v354,-298,1526,-417,2021,-439c5318,1579,5546,1743,5775,1907e" filled="f" strokecolor="#1f4d78 [1604]" strokeweight="1.5pt">
            <v:path arrowok="t"/>
          </v:shape>
        </w:pict>
      </w:r>
      <w:r w:rsidR="00E66971" w:rsidRPr="00E66971">
        <w:rPr>
          <w:b/>
          <w:noProof/>
          <w:sz w:val="24"/>
          <w:szCs w:val="24"/>
          <w:lang w:eastAsia="fr-FR"/>
        </w:rPr>
        <w:pict>
          <v:shape id="_x0000_s1081" style="position:absolute;left:0;text-align:left;margin-left:294.75pt;margin-top:6.05pt;width:33.75pt;height:52.5pt;z-index:251805696" coordsize="675,1050" path="m105,1050l420,885,675,465,645,75,285,,270,450,,765r105,285xe" fillcolor="#2e74b5 [2404]" stroked="f" strokecolor="#2e74b5 [2404]">
            <v:path arrowok="t"/>
          </v:shape>
        </w:pict>
      </w:r>
    </w:p>
    <w:p w:rsidR="00B11F39" w:rsidRDefault="00E66971" w:rsidP="00B11F39">
      <w:pPr>
        <w:jc w:val="both"/>
      </w:pPr>
      <w:r w:rsidRPr="00E66971">
        <w:rPr>
          <w:b/>
          <w:noProof/>
          <w:sz w:val="24"/>
          <w:szCs w:val="24"/>
          <w:lang w:eastAsia="fr-FR"/>
        </w:rPr>
        <w:pict>
          <v:oval id="_x0000_s1154" style="position:absolute;left:0;text-align:left;margin-left:222.85pt;margin-top:13.15pt;width:11.25pt;height:11.25pt;z-index:251800576" fillcolor="#92d050" strokecolor="#00b050"/>
        </w:pict>
      </w:r>
      <w:r w:rsidRPr="00E66971">
        <w:rPr>
          <w:i/>
          <w:noProof/>
          <w:lang w:eastAsia="fr-FR"/>
        </w:rPr>
        <w:pict>
          <v:oval id="_x0000_s1155" style="position:absolute;left:0;text-align:left;margin-left:205pt;margin-top:24.4pt;width:11.25pt;height:11.25pt;z-index:251801600" fillcolor="#92d050" strokecolor="#00b050"/>
        </w:pict>
      </w:r>
      <w:r>
        <w:rPr>
          <w:noProof/>
          <w:lang w:eastAsia="fr-FR"/>
        </w:rPr>
        <w:pict>
          <v:shape id="_x0000_s1096" type="#_x0000_t202" style="position:absolute;left:0;text-align:left;margin-left:214.75pt;margin-top:20.35pt;width:82.2pt;height:25.7pt;z-index:251731968" filled="f" stroked="f">
            <v:textbox>
              <w:txbxContent>
                <w:p w:rsidR="00096FB7" w:rsidRPr="00096FB7" w:rsidRDefault="00096FB7" w:rsidP="00096FB7">
                  <w:pPr>
                    <w:rPr>
                      <w:b/>
                      <w:i/>
                      <w:color w:val="833C0B" w:themeColor="accent2" w:themeShade="80"/>
                    </w:rPr>
                  </w:pPr>
                  <w:r w:rsidRPr="00096FB7">
                    <w:rPr>
                      <w:b/>
                      <w:i/>
                      <w:color w:val="833C0B" w:themeColor="accent2" w:themeShade="80"/>
                    </w:rPr>
                    <w:t>Ellis Island</w:t>
                  </w:r>
                </w:p>
              </w:txbxContent>
            </v:textbox>
          </v:shape>
        </w:pict>
      </w:r>
      <w:r w:rsidRPr="00E66971">
        <w:rPr>
          <w:b/>
          <w:noProof/>
          <w:sz w:val="24"/>
          <w:szCs w:val="24"/>
          <w:lang w:eastAsia="fr-FR"/>
        </w:rPr>
        <w:pict>
          <v:shape id="_x0000_s1097" style="position:absolute;left:0;text-align:left;margin-left:203.6pt;margin-top:24.25pt;width:12.65pt;height:11.4pt;z-index:251732992" coordsize="864,777" path="m120,732r330,45l690,537,864,285,669,150,339,,129,255,,492,120,732xe" fillcolor="#ffd966 [1943]" stroked="f" strokecolor="#2e74b5 [2404]" strokeweight="1.5pt">
            <v:path arrowok="t"/>
          </v:shape>
        </w:pict>
      </w:r>
      <w:r w:rsidRPr="00E66971">
        <w:rPr>
          <w:b/>
          <w:noProof/>
          <w:sz w:val="24"/>
          <w:szCs w:val="24"/>
          <w:lang w:eastAsia="fr-FR"/>
        </w:rPr>
        <w:pict>
          <v:shape id="_x0000_s1078" style="position:absolute;left:0;text-align:left;margin-left:128.25pt;margin-top:4.6pt;width:39.75pt;height:59.25pt;z-index:251777024" coordsize="795,1185" path="m255,1185l420,960,795,195,345,,,630r255,555xe" fillcolor="#2e74b5 [2404]" stroked="f">
            <v:path arrowok="t"/>
          </v:shape>
        </w:pict>
      </w:r>
      <w:r w:rsidRPr="00E66971">
        <w:rPr>
          <w:b/>
          <w:noProof/>
          <w:sz w:val="24"/>
          <w:szCs w:val="24"/>
          <w:lang w:eastAsia="fr-FR"/>
        </w:rPr>
        <w:pict>
          <v:shape id="_x0000_s1095" style="position:absolute;left:0;text-align:left;margin-left:222.85pt;margin-top:12.85pt;width:12.65pt;height:11.4pt;z-index:251730944" coordsize="864,777" path="m120,732r330,45l690,537,864,285,669,150,339,,129,255,,492,120,732xe" fillcolor="#ffd966 [1943]" stroked="f" strokecolor="#2e74b5 [2404]" strokeweight="1.5pt">
            <v:path arrowok="t"/>
          </v:shape>
        </w:pict>
      </w:r>
      <w:r w:rsidRPr="00E66971">
        <w:rPr>
          <w:b/>
          <w:noProof/>
          <w:sz w:val="24"/>
          <w:szCs w:val="24"/>
          <w:lang w:eastAsia="fr-FR"/>
        </w:rPr>
        <w:pict>
          <v:shape id="_x0000_s1091" style="position:absolute;left:0;text-align:left;margin-left:11.25pt;margin-top:5.35pt;width:42.75pt;height:77.25pt;z-index:251739136" coordsize="855,1545" path="m15,1350r345,195l495,975,855,285,660,150,330,,120,255,,885r15,465xe" fillcolor="#2e74b5 [2404]" strokecolor="#2e74b5 [2404]" strokeweight="1.5pt">
            <v:fill r:id="rId4" o:title="noir)" type="pattern"/>
            <v:path arrowok="t"/>
          </v:shape>
        </w:pict>
      </w:r>
      <w:r w:rsidRPr="00E66971">
        <w:rPr>
          <w:b/>
          <w:noProof/>
          <w:sz w:val="24"/>
          <w:szCs w:val="24"/>
          <w:lang w:eastAsia="fr-FR"/>
        </w:rPr>
        <w:pict>
          <v:shape id="_x0000_s1082" type="#_x0000_t202" style="position:absolute;left:0;text-align:left;margin-left:304.9pt;margin-top:12.85pt;width:106.65pt;height:24.45pt;z-index:251744256" filled="f" stroked="f">
            <v:textbox>
              <w:txbxContent>
                <w:p w:rsidR="00453388" w:rsidRPr="005B3852" w:rsidRDefault="00453388" w:rsidP="00453388">
                  <w:pPr>
                    <w:jc w:val="center"/>
                    <w:rPr>
                      <w:b/>
                      <w:i/>
                      <w:color w:val="1F4E79" w:themeColor="accent1" w:themeShade="80"/>
                      <w:sz w:val="20"/>
                      <w:szCs w:val="20"/>
                    </w:rPr>
                  </w:pPr>
                  <w:r>
                    <w:rPr>
                      <w:b/>
                      <w:i/>
                      <w:color w:val="1F4E79" w:themeColor="accent1" w:themeShade="80"/>
                      <w:sz w:val="20"/>
                      <w:szCs w:val="20"/>
                    </w:rPr>
                    <w:t>Brooklyn Terminal</w:t>
                  </w:r>
                </w:p>
              </w:txbxContent>
            </v:textbox>
          </v:shape>
        </w:pict>
      </w:r>
      <w:r w:rsidRPr="00E66971">
        <w:rPr>
          <w:b/>
          <w:noProof/>
          <w:sz w:val="24"/>
          <w:szCs w:val="24"/>
          <w:lang w:eastAsia="fr-FR"/>
        </w:rPr>
        <w:pict>
          <v:shape id="_x0000_s1080" type="#_x0000_t202" style="position:absolute;left:0;text-align:left;margin-left:140.8pt;margin-top:6.85pt;width:106.65pt;height:24.45pt;z-index:251715584" filled="f" stroked="f">
            <v:textbox>
              <w:txbxContent>
                <w:p w:rsidR="00453388" w:rsidRPr="005B3852" w:rsidRDefault="00453388" w:rsidP="00453388">
                  <w:pPr>
                    <w:jc w:val="center"/>
                    <w:rPr>
                      <w:b/>
                      <w:i/>
                      <w:color w:val="1F4E79" w:themeColor="accent1" w:themeShade="80"/>
                      <w:sz w:val="20"/>
                      <w:szCs w:val="20"/>
                    </w:rPr>
                  </w:pPr>
                  <w:r>
                    <w:rPr>
                      <w:b/>
                      <w:i/>
                      <w:color w:val="1F4E79" w:themeColor="accent1" w:themeShade="80"/>
                      <w:sz w:val="20"/>
                      <w:szCs w:val="20"/>
                    </w:rPr>
                    <w:t>Jersey Port</w:t>
                  </w:r>
                </w:p>
              </w:txbxContent>
            </v:textbox>
          </v:shape>
        </w:pict>
      </w:r>
    </w:p>
    <w:p w:rsidR="00B11F39" w:rsidRDefault="00E66971" w:rsidP="00B11F39">
      <w:pPr>
        <w:jc w:val="both"/>
      </w:pPr>
      <w:r w:rsidRPr="00E66971">
        <w:rPr>
          <w:i/>
          <w:noProof/>
          <w:lang w:eastAsia="fr-FR"/>
        </w:rPr>
        <w:pict>
          <v:shape id="_x0000_s1225" type="#_x0000_t202" style="position:absolute;left:0;text-align:left;margin-left:298.75pt;margin-top:23.45pt;width:69.65pt;height:24.55pt;z-index:251860992" filled="f" stroked="f">
            <v:textbox>
              <w:txbxContent>
                <w:p w:rsidR="00CE1268" w:rsidRPr="00096FB7" w:rsidRDefault="00CE1268" w:rsidP="00CE1268">
                  <w:pPr>
                    <w:rPr>
                      <w:b/>
                      <w:i/>
                      <w:color w:val="833C0B" w:themeColor="accent2" w:themeShade="80"/>
                    </w:rPr>
                  </w:pPr>
                  <w:r>
                    <w:rPr>
                      <w:b/>
                      <w:i/>
                      <w:color w:val="833C0B" w:themeColor="accent2" w:themeShade="80"/>
                    </w:rPr>
                    <w:t>Bushwick</w:t>
                  </w:r>
                </w:p>
              </w:txbxContent>
            </v:textbox>
          </v:shape>
        </w:pict>
      </w:r>
      <w:r w:rsidRPr="00E66971">
        <w:rPr>
          <w:b/>
          <w:noProof/>
          <w:sz w:val="24"/>
          <w:szCs w:val="24"/>
          <w:lang w:eastAsia="fr-FR"/>
        </w:rPr>
        <w:pict>
          <v:shape id="_x0000_s1103" type="#_x0000_t202" style="position:absolute;left:0;text-align:left;margin-left:343.15pt;margin-top:1.6pt;width:84.2pt;height:25.7pt;z-index:251747328" filled="f" stroked="f">
            <v:textbox>
              <w:txbxContent>
                <w:p w:rsidR="00096FB7" w:rsidRPr="004676CA" w:rsidRDefault="00096FB7" w:rsidP="00096FB7">
                  <w:pPr>
                    <w:rPr>
                      <w:b/>
                      <w:color w:val="833C0B" w:themeColor="accent2" w:themeShade="80"/>
                    </w:rPr>
                  </w:pPr>
                  <w:r>
                    <w:rPr>
                      <w:b/>
                      <w:color w:val="833C0B" w:themeColor="accent2" w:themeShade="80"/>
                    </w:rPr>
                    <w:t>STUYVESANT</w:t>
                  </w:r>
                </w:p>
              </w:txbxContent>
            </v:textbox>
          </v:shape>
        </w:pict>
      </w:r>
      <w:r w:rsidRPr="00E66971">
        <w:rPr>
          <w:i/>
          <w:noProof/>
          <w:lang w:eastAsia="fr-FR"/>
        </w:rPr>
        <w:pict>
          <v:oval id="_x0000_s1223" style="position:absolute;left:0;text-align:left;margin-left:328.35pt;margin-top:13.8pt;width:11.25pt;height:11.25pt;z-index:251858944" fillcolor="#92d050" strokecolor="#00b050" strokeweight="4.5pt"/>
        </w:pict>
      </w:r>
      <w:r w:rsidRPr="00E66971">
        <w:rPr>
          <w:b/>
          <w:noProof/>
          <w:sz w:val="24"/>
          <w:szCs w:val="24"/>
          <w:lang w:eastAsia="fr-FR"/>
        </w:rPr>
        <w:pict>
          <v:shape id="_x0000_s1100" style="position:absolute;left:0;text-align:left;margin-left:219pt;margin-top:15.95pt;width:114pt;height:69.75pt;z-index:251741184" coordsize="2280,1395" path="m2040,1185l2280,795,1080,,,1005r1470,390l2040,1185xe" stroked="f">
            <v:path arrowok="t"/>
          </v:shape>
        </w:pict>
      </w:r>
      <w:r w:rsidRPr="00E66971">
        <w:rPr>
          <w:b/>
          <w:noProof/>
          <w:sz w:val="24"/>
          <w:szCs w:val="24"/>
          <w:lang w:eastAsia="fr-FR"/>
        </w:rPr>
        <w:pict>
          <v:shape id="_x0000_s1098" type="#_x0000_t202" style="position:absolute;left:0;text-align:left;margin-left:164.5pt;margin-top:6.75pt;width:104.4pt;height:25.7pt;z-index:251734016" filled="f" stroked="f">
            <v:textbox>
              <w:txbxContent>
                <w:p w:rsidR="00096FB7" w:rsidRPr="00096FB7" w:rsidRDefault="00096FB7" w:rsidP="00096FB7">
                  <w:pPr>
                    <w:rPr>
                      <w:b/>
                      <w:i/>
                      <w:color w:val="833C0B" w:themeColor="accent2" w:themeShade="80"/>
                    </w:rPr>
                  </w:pPr>
                  <w:r>
                    <w:rPr>
                      <w:b/>
                      <w:i/>
                      <w:color w:val="833C0B" w:themeColor="accent2" w:themeShade="80"/>
                    </w:rPr>
                    <w:t>Statue de la Liberté</w:t>
                  </w:r>
                </w:p>
              </w:txbxContent>
            </v:textbox>
          </v:shape>
        </w:pict>
      </w:r>
      <w:r w:rsidRPr="00E66971">
        <w:rPr>
          <w:b/>
          <w:noProof/>
          <w:sz w:val="24"/>
          <w:szCs w:val="24"/>
          <w:lang w:eastAsia="fr-FR"/>
        </w:rPr>
        <w:pict>
          <v:shape id="_x0000_s1090" type="#_x0000_t202" style="position:absolute;left:0;text-align:left;margin-left:448.25pt;margin-top:11.9pt;width:61.3pt;height:24.45pt;z-index:251725824" filled="f" stroked="f">
            <v:textbox>
              <w:txbxContent>
                <w:p w:rsidR="000C4C10" w:rsidRPr="005B3852" w:rsidRDefault="000C4C10" w:rsidP="000C4C10">
                  <w:pPr>
                    <w:jc w:val="center"/>
                    <w:rPr>
                      <w:b/>
                      <w:i/>
                      <w:color w:val="1F4E79" w:themeColor="accent1" w:themeShade="80"/>
                      <w:sz w:val="20"/>
                      <w:szCs w:val="20"/>
                    </w:rPr>
                  </w:pPr>
                  <w:r>
                    <w:rPr>
                      <w:b/>
                      <w:i/>
                      <w:color w:val="1F4E79" w:themeColor="accent1" w:themeShade="80"/>
                      <w:sz w:val="20"/>
                      <w:szCs w:val="20"/>
                    </w:rPr>
                    <w:t xml:space="preserve">JFK </w:t>
                  </w:r>
                  <w:proofErr w:type="spellStart"/>
                  <w:r>
                    <w:rPr>
                      <w:b/>
                      <w:i/>
                      <w:color w:val="1F4E79" w:themeColor="accent1" w:themeShade="80"/>
                      <w:sz w:val="20"/>
                      <w:szCs w:val="20"/>
                    </w:rPr>
                    <w:t>Airport</w:t>
                  </w:r>
                  <w:proofErr w:type="spellEnd"/>
                </w:p>
              </w:txbxContent>
            </v:textbox>
          </v:shape>
        </w:pict>
      </w:r>
      <w:r w:rsidRPr="00E66971">
        <w:rPr>
          <w:b/>
          <w:noProof/>
          <w:sz w:val="24"/>
          <w:szCs w:val="24"/>
          <w:lang w:eastAsia="fr-FR"/>
        </w:rPr>
        <w:pict>
          <v:shape id="_x0000_s1079" type="#_x0000_t202" style="position:absolute;left:0;text-align:left;margin-left:124.1pt;margin-top:25.05pt;width:106.65pt;height:24.45pt;z-index:251714560" filled="f" stroked="f">
            <v:textbox>
              <w:txbxContent>
                <w:p w:rsidR="00453388" w:rsidRPr="005B3852" w:rsidRDefault="00453388" w:rsidP="00453388">
                  <w:pPr>
                    <w:jc w:val="center"/>
                    <w:rPr>
                      <w:b/>
                      <w:i/>
                      <w:color w:val="1F4E79" w:themeColor="accent1" w:themeShade="80"/>
                      <w:sz w:val="20"/>
                      <w:szCs w:val="20"/>
                    </w:rPr>
                  </w:pPr>
                  <w:r>
                    <w:rPr>
                      <w:b/>
                      <w:i/>
                      <w:color w:val="1F4E79" w:themeColor="accent1" w:themeShade="80"/>
                      <w:sz w:val="20"/>
                      <w:szCs w:val="20"/>
                    </w:rPr>
                    <w:t>Global Terminal</w:t>
                  </w:r>
                </w:p>
              </w:txbxContent>
            </v:textbox>
          </v:shape>
        </w:pict>
      </w:r>
    </w:p>
    <w:p w:rsidR="00B11F39" w:rsidRDefault="00EE6208" w:rsidP="00B11F39">
      <w:pPr>
        <w:jc w:val="both"/>
      </w:pPr>
      <w:r w:rsidRPr="00E66971">
        <w:rPr>
          <w:b/>
          <w:noProof/>
          <w:sz w:val="24"/>
          <w:szCs w:val="24"/>
          <w:lang w:eastAsia="fr-FR"/>
        </w:rPr>
        <w:pict>
          <v:shape id="_x0000_s1076" type="#_x0000_t202" style="position:absolute;left:0;text-align:left;margin-left:50.6pt;margin-top:18.3pt;width:56.9pt;height:41.5pt;z-index:251711488" filled="f" stroked="f">
            <v:textbox>
              <w:txbxContent>
                <w:p w:rsidR="00453388" w:rsidRPr="005B3852" w:rsidRDefault="00453388" w:rsidP="00453388">
                  <w:pPr>
                    <w:jc w:val="center"/>
                    <w:rPr>
                      <w:b/>
                      <w:i/>
                      <w:color w:val="1F4E79" w:themeColor="accent1" w:themeShade="80"/>
                      <w:sz w:val="20"/>
                      <w:szCs w:val="20"/>
                    </w:rPr>
                  </w:pPr>
                  <w:r>
                    <w:rPr>
                      <w:b/>
                      <w:i/>
                      <w:color w:val="1F4E79" w:themeColor="accent1" w:themeShade="80"/>
                      <w:sz w:val="20"/>
                      <w:szCs w:val="20"/>
                    </w:rPr>
                    <w:t>Port Elizabeth</w:t>
                  </w:r>
                </w:p>
              </w:txbxContent>
            </v:textbox>
          </v:shape>
        </w:pict>
      </w:r>
      <w:r w:rsidR="00E66971" w:rsidRPr="00E66971">
        <w:rPr>
          <w:b/>
          <w:noProof/>
          <w:sz w:val="24"/>
          <w:szCs w:val="24"/>
          <w:lang w:eastAsia="fr-FR"/>
        </w:rPr>
        <w:pict>
          <v:group id="_x0000_s1138" style="position:absolute;left:0;text-align:left;margin-left:119.2pt;margin-top:12.65pt;width:7.15pt;height:35.6pt;z-index:251875328" coordorigin="2130,5817" coordsize="143,712">
            <v:rect id="_x0000_s1137" style="position:absolute;left:2130;top:5820;width:143;height:679" stroked="f"/>
            <v:group id="_x0000_s1134" style="position:absolute;left:2145;top:5817;width:128;height:712" coordorigin="1869,5865" coordsize="96,712">
              <v:shape id="_x0000_s1135" type="#_x0000_t32" style="position:absolute;left:1869;top:5865;width:0;height:712" o:connectortype="straight" strokecolor="#1f4d78 [1604]" strokeweight="2.25pt"/>
              <v:shape id="_x0000_s1136" type="#_x0000_t32" style="position:absolute;left:1965;top:5865;width:0;height:712" o:connectortype="straight" strokecolor="#1f4d78 [1604]" strokeweight="2.25pt"/>
            </v:group>
          </v:group>
        </w:pict>
      </w:r>
      <w:r w:rsidR="00E66971" w:rsidRPr="00E66971">
        <w:rPr>
          <w:b/>
          <w:noProof/>
          <w:sz w:val="24"/>
          <w:szCs w:val="24"/>
          <w:lang w:eastAsia="fr-FR"/>
        </w:rPr>
        <w:pict>
          <v:shape id="_x0000_s1087" style="position:absolute;left:0;text-align:left;margin-left:433.5pt;margin-top:4.75pt;width:72.75pt;height:49.5pt;z-index:251797504" coordsize="1455,990" path="m570,690r720,300l1455,315,960,45,510,,45,405,,930,570,690xe" fillcolor="#2e74b5 [2404]" strokecolor="#2e74b5 [2404]" strokeweight="1.5pt">
            <v:fill r:id="rId4" o:title="noir)" type="pattern"/>
            <v:path arrowok="t"/>
          </v:shape>
        </w:pict>
      </w:r>
    </w:p>
    <w:p w:rsidR="00B11F39" w:rsidRDefault="00E66971" w:rsidP="00B11F39">
      <w:pPr>
        <w:jc w:val="both"/>
      </w:pPr>
      <w:r w:rsidRPr="00E66971">
        <w:rPr>
          <w:i/>
          <w:noProof/>
          <w:lang w:eastAsia="fr-FR"/>
        </w:rPr>
        <w:pict>
          <v:group id="_x0000_s1139" style="position:absolute;left:0;text-align:left;margin-left:471.9pt;margin-top:13.15pt;width:7.15pt;height:94.3pt;z-index:251796480" coordorigin="2130,5817" coordsize="143,712">
            <v:rect id="_x0000_s1140" style="position:absolute;left:2130;top:5820;width:143;height:679" stroked="f"/>
            <v:group id="_x0000_s1141" style="position:absolute;left:2145;top:5817;width:128;height:712" coordorigin="1869,5865" coordsize="96,712">
              <v:shape id="_x0000_s1142" type="#_x0000_t32" style="position:absolute;left:1869;top:5865;width:0;height:712" o:connectortype="straight" strokecolor="#1f4d78 [1604]" strokeweight="2.25pt"/>
              <v:shape id="_x0000_s1143" type="#_x0000_t32" style="position:absolute;left:1965;top:5865;width:0;height:712" o:connectortype="straight" strokecolor="#1f4d78 [1604]" strokeweight="2.25pt"/>
            </v:group>
          </v:group>
        </w:pict>
      </w:r>
      <w:r w:rsidRPr="00E66971">
        <w:rPr>
          <w:b/>
          <w:noProof/>
          <w:sz w:val="24"/>
          <w:szCs w:val="24"/>
          <w:lang w:eastAsia="fr-FR"/>
        </w:rPr>
        <w:pict>
          <v:shape id="_x0000_s1102" type="#_x0000_t202" style="position:absolute;left:0;text-align:left;margin-left:251.05pt;margin-top:.85pt;width:84.2pt;height:25.7pt;z-index:251746304" filled="f" stroked="f">
            <v:textbox>
              <w:txbxContent>
                <w:p w:rsidR="00096FB7" w:rsidRPr="004676CA" w:rsidRDefault="00096FB7" w:rsidP="00096FB7">
                  <w:pPr>
                    <w:rPr>
                      <w:b/>
                      <w:color w:val="833C0B" w:themeColor="accent2" w:themeShade="80"/>
                    </w:rPr>
                  </w:pPr>
                  <w:r>
                    <w:rPr>
                      <w:b/>
                      <w:color w:val="833C0B" w:themeColor="accent2" w:themeShade="80"/>
                    </w:rPr>
                    <w:t>SUNSET PARK</w:t>
                  </w:r>
                </w:p>
              </w:txbxContent>
            </v:textbox>
          </v:shape>
        </w:pict>
      </w:r>
      <w:r w:rsidRPr="00E66971">
        <w:rPr>
          <w:i/>
          <w:noProof/>
          <w:lang w:eastAsia="fr-FR"/>
        </w:rPr>
        <w:pict>
          <v:shape id="_x0000_s1122" type="#_x0000_t56" style="position:absolute;left:0;text-align:left;margin-left:222.25pt;margin-top:8.8pt;width:21.05pt;height:20pt;z-index:251783168" fillcolor="red" strokecolor="red"/>
        </w:pict>
      </w:r>
      <w:r w:rsidRPr="00E66971">
        <w:rPr>
          <w:i/>
          <w:noProof/>
          <w:lang w:eastAsia="fr-FR"/>
        </w:rPr>
        <w:pict>
          <v:shape id="_x0000_s1121" type="#_x0000_t56" style="position:absolute;left:0;text-align:left;margin-left:36.4pt;margin-top:8.8pt;width:21.05pt;height:20pt;z-index:251780096" fillcolor="red" strokecolor="red"/>
        </w:pict>
      </w:r>
      <w:r>
        <w:rPr>
          <w:noProof/>
          <w:lang w:eastAsia="fr-FR"/>
        </w:rPr>
        <w:pict>
          <v:shape id="_x0000_s1039" style="position:absolute;left:0;text-align:left;margin-left:.7pt;margin-top:2.4pt;width:189.55pt;height:243.25pt;z-index:251870208" coordsize="3791,4865" path="m2959,r832,1243l793,4734,686,4679,1290,3373,1073,3247,,4865,659,1117,998,860,2959,xe" fillcolor="#ffd966 [1943]" strokecolor="red" strokeweight="1.5pt">
            <v:stroke dashstyle="1 1"/>
            <v:path arrowok="t"/>
          </v:shape>
        </w:pict>
      </w:r>
    </w:p>
    <w:p w:rsidR="00B11F39" w:rsidRDefault="00EE6208" w:rsidP="00B11F39">
      <w:pPr>
        <w:jc w:val="both"/>
      </w:pPr>
      <w:r w:rsidRPr="00E66971">
        <w:rPr>
          <w:b/>
          <w:noProof/>
          <w:sz w:val="24"/>
          <w:szCs w:val="24"/>
          <w:lang w:eastAsia="fr-FR"/>
        </w:rPr>
        <w:pict>
          <v:group id="_x0000_s1233" style="position:absolute;left:0;text-align:left;margin-left:190.3pt;margin-top:-8.25pt;width:8.8pt;height:72.1pt;rotation:15683017fd;z-index:251645945" coordorigin="2130,5817" coordsize="143,712">
            <v:rect id="_x0000_s1234" style="position:absolute;left:2130;top:5820;width:143;height:679" fillcolor="white [3212]" stroked="f"/>
            <v:group id="_x0000_s1235" style="position:absolute;left:2145;top:5817;width:128;height:712" coordorigin="1869,5865" coordsize="96,712">
              <v:shape id="_x0000_s1236" type="#_x0000_t32" style="position:absolute;left:1869;top:5865;width:0;height:712" o:connectortype="straight" strokecolor="#1f4d78 [1604]" strokeweight="2.25pt"/>
              <v:shape id="_x0000_s1237" type="#_x0000_t32" style="position:absolute;left:1965;top:5865;width:0;height:712" o:connectortype="straight" strokecolor="#1f4d78 [1604]" strokeweight="2.25pt"/>
            </v:group>
          </v:group>
        </w:pict>
      </w:r>
      <w:r w:rsidR="00E66971" w:rsidRPr="00E66971">
        <w:rPr>
          <w:i/>
          <w:noProof/>
          <w:lang w:eastAsia="fr-FR"/>
        </w:rPr>
        <w:pict>
          <v:shape id="_x0000_s1220" type="#_x0000_t32" style="position:absolute;left:0;text-align:left;margin-left:8.35pt;margin-top:1.1pt;width:20.15pt;height:52.5pt;flip:x;z-index:251881472" o:connectortype="straight" strokecolor="#c45911 [2405]" strokeweight="4.5pt">
            <v:stroke endarrow="block"/>
          </v:shape>
        </w:pict>
      </w:r>
      <w:r w:rsidR="00E66971" w:rsidRPr="00E66971">
        <w:rPr>
          <w:b/>
          <w:noProof/>
          <w:sz w:val="24"/>
          <w:szCs w:val="24"/>
          <w:lang w:eastAsia="fr-FR"/>
        </w:rPr>
        <w:pict>
          <v:group id="_x0000_s1156" style="position:absolute;left:0;text-align:left;margin-left:27.8pt;margin-top:7.35pt;width:7.65pt;height:29.65pt;rotation:-2415510fd;z-index:251879424" coordorigin="2130,5817" coordsize="143,712">
            <v:rect id="_x0000_s1157" style="position:absolute;left:2130;top:5820;width:143;height:679" stroked="f"/>
            <v:group id="_x0000_s1158" style="position:absolute;left:2145;top:5817;width:128;height:712" coordorigin="1869,5865" coordsize="96,712">
              <v:shape id="_x0000_s1159" type="#_x0000_t32" style="position:absolute;left:1869;top:5865;width:0;height:712" o:connectortype="straight" strokecolor="#1f4d78 [1604]" strokeweight="2.25pt"/>
              <v:shape id="_x0000_s1160" type="#_x0000_t32" style="position:absolute;left:1965;top:5865;width:0;height:712" o:connectortype="straight" strokecolor="#1f4d78 [1604]" strokeweight="2.25pt"/>
            </v:group>
          </v:group>
        </w:pict>
      </w:r>
      <w:r w:rsidR="00E66971" w:rsidRPr="00E66971">
        <w:rPr>
          <w:b/>
          <w:noProof/>
          <w:sz w:val="24"/>
          <w:szCs w:val="24"/>
          <w:lang w:eastAsia="fr-FR"/>
        </w:rPr>
        <w:pict>
          <v:shape id="_x0000_s1128" style="position:absolute;left:0;text-align:left;margin-left:2.2pt;margin-top:9.35pt;width:23.25pt;height:57.2pt;z-index:251774976" coordsize="465,1144" path="m465,c361,309,258,619,181,810,104,1001,52,1072,,1144e" filled="f" strokecolor="#1f4d78 [1604]" strokeweight="1.5pt">
            <v:path arrowok="t"/>
          </v:shape>
        </w:pict>
      </w:r>
      <w:r w:rsidR="00E66971" w:rsidRPr="00E66971">
        <w:rPr>
          <w:b/>
          <w:noProof/>
          <w:sz w:val="24"/>
          <w:szCs w:val="24"/>
          <w:lang w:eastAsia="fr-FR"/>
        </w:rPr>
        <w:pict>
          <v:shape id="_x0000_s1074" type="#_x0000_t202" style="position:absolute;left:0;text-align:left;margin-left:47.5pt;margin-top:11.05pt;width:106.65pt;height:38.8pt;z-index:251872256" filled="f" stroked="f">
            <v:textbox>
              <w:txbxContent>
                <w:p w:rsidR="005B3852" w:rsidRPr="005B3852" w:rsidRDefault="005B3852" w:rsidP="005B3852">
                  <w:pPr>
                    <w:jc w:val="center"/>
                    <w:rPr>
                      <w:b/>
                      <w:i/>
                      <w:color w:val="1F4E79" w:themeColor="accent1" w:themeShade="80"/>
                      <w:sz w:val="20"/>
                      <w:szCs w:val="20"/>
                    </w:rPr>
                  </w:pPr>
                  <w:r w:rsidRPr="005B3852">
                    <w:rPr>
                      <w:b/>
                      <w:i/>
                      <w:color w:val="1F4E79" w:themeColor="accent1" w:themeShade="80"/>
                      <w:sz w:val="20"/>
                      <w:szCs w:val="20"/>
                    </w:rPr>
                    <w:t>New York Container Terminal</w:t>
                  </w:r>
                </w:p>
              </w:txbxContent>
            </v:textbox>
          </v:shape>
        </w:pict>
      </w:r>
      <w:r w:rsidR="00E66971">
        <w:rPr>
          <w:noProof/>
          <w:lang w:eastAsia="fr-FR"/>
        </w:rPr>
        <w:pict>
          <v:shape id="_x0000_s1073" style="position:absolute;left:0;text-align:left;margin-left:32.25pt;margin-top:20.6pt;width:26.25pt;height:33pt;z-index:251880448" coordsize="525,660" path="m,450l165,660,525,120,360,,30,240,,450xe" fillcolor="#2e74b5 [2404]" stroked="f">
            <v:path arrowok="t"/>
          </v:shape>
        </w:pict>
      </w:r>
    </w:p>
    <w:p w:rsidR="00B11F39" w:rsidRDefault="00EE6208" w:rsidP="00B11F39">
      <w:pPr>
        <w:jc w:val="both"/>
      </w:pPr>
      <w:r w:rsidRPr="00E66971">
        <w:rPr>
          <w:b/>
          <w:noProof/>
          <w:sz w:val="24"/>
          <w:szCs w:val="24"/>
          <w:lang w:eastAsia="fr-FR"/>
        </w:rPr>
        <w:pict>
          <v:shape id="_x0000_s1240" type="#_x0000_t202" style="position:absolute;left:0;text-align:left;margin-left:181.2pt;margin-top:5.2pt;width:67.05pt;height:61.2pt;z-index:251884544" filled="f" stroked="f">
            <v:textbox>
              <w:txbxContent>
                <w:p w:rsidR="002628A2" w:rsidRPr="005B3852" w:rsidRDefault="000676E0" w:rsidP="002628A2">
                  <w:pPr>
                    <w:jc w:val="center"/>
                    <w:rPr>
                      <w:b/>
                      <w:i/>
                      <w:color w:val="1F4E79" w:themeColor="accent1" w:themeShade="80"/>
                      <w:sz w:val="20"/>
                      <w:szCs w:val="20"/>
                    </w:rPr>
                  </w:pPr>
                  <w:r>
                    <w:rPr>
                      <w:b/>
                      <w:i/>
                      <w:color w:val="1F4E79" w:themeColor="accent1" w:themeShade="80"/>
                      <w:sz w:val="20"/>
                      <w:szCs w:val="20"/>
                    </w:rPr>
                    <w:t>Verra</w:t>
                  </w:r>
                  <w:r w:rsidR="002628A2">
                    <w:rPr>
                      <w:b/>
                      <w:i/>
                      <w:color w:val="1F4E79" w:themeColor="accent1" w:themeShade="80"/>
                      <w:sz w:val="20"/>
                      <w:szCs w:val="20"/>
                    </w:rPr>
                    <w:t>zano-</w:t>
                  </w:r>
                  <w:proofErr w:type="spellStart"/>
                  <w:r w:rsidR="002628A2">
                    <w:rPr>
                      <w:b/>
                      <w:i/>
                      <w:color w:val="1F4E79" w:themeColor="accent1" w:themeShade="80"/>
                      <w:sz w:val="20"/>
                      <w:szCs w:val="20"/>
                    </w:rPr>
                    <w:t>Narrows</w:t>
                  </w:r>
                  <w:proofErr w:type="spellEnd"/>
                  <w:r w:rsidR="002628A2">
                    <w:rPr>
                      <w:b/>
                      <w:i/>
                      <w:color w:val="1F4E79" w:themeColor="accent1" w:themeShade="80"/>
                      <w:sz w:val="20"/>
                      <w:szCs w:val="20"/>
                    </w:rPr>
                    <w:t xml:space="preserve"> Bridge</w:t>
                  </w:r>
                </w:p>
              </w:txbxContent>
            </v:textbox>
          </v:shape>
        </w:pict>
      </w:r>
      <w:r w:rsidR="00E66971" w:rsidRPr="00E66971">
        <w:rPr>
          <w:b/>
          <w:noProof/>
          <w:sz w:val="24"/>
          <w:szCs w:val="24"/>
          <w:lang w:eastAsia="fr-FR"/>
        </w:rPr>
        <w:pict>
          <v:shape id="_x0000_s1032" type="#_x0000_t202" style="position:absolute;left:0;text-align:left;margin-left:285pt;margin-top:3.7pt;width:70.25pt;height:24.45pt;z-index:251743232" fillcolor="red" strokecolor="red">
            <v:textbox>
              <w:txbxContent>
                <w:p w:rsidR="0013148C" w:rsidRPr="0013148C" w:rsidRDefault="0013148C" w:rsidP="0013148C">
                  <w:pPr>
                    <w:rPr>
                      <w:b/>
                      <w:i/>
                      <w:color w:val="FFFFFF" w:themeColor="background1"/>
                    </w:rPr>
                  </w:pPr>
                  <w:r>
                    <w:rPr>
                      <w:b/>
                      <w:i/>
                      <w:color w:val="FFFFFF" w:themeColor="background1"/>
                    </w:rPr>
                    <w:t>BROOKLYN</w:t>
                  </w:r>
                </w:p>
              </w:txbxContent>
            </v:textbox>
          </v:shape>
        </w:pict>
      </w:r>
      <w:r w:rsidR="00E66971" w:rsidRPr="00E66971">
        <w:rPr>
          <w:b/>
          <w:noProof/>
          <w:sz w:val="24"/>
          <w:szCs w:val="24"/>
          <w:lang w:eastAsia="fr-FR"/>
        </w:rPr>
        <w:pict>
          <v:shape id="_x0000_s1166" type="#_x0000_t56" style="position:absolute;left:0;text-align:left;margin-left:47.5pt;margin-top:21.1pt;width:21.05pt;height:20pt;z-index:251877376" fillcolor="red" strokecolor="red"/>
        </w:pict>
      </w:r>
      <w:r w:rsidR="00E66971" w:rsidRPr="00E66971">
        <w:rPr>
          <w:i/>
          <w:noProof/>
          <w:lang w:eastAsia="fr-FR"/>
        </w:rPr>
        <w:pict>
          <v:rect id="_x0000_s1119" style="position:absolute;left:0;text-align:left;margin-left:73.75pt;margin-top:24.4pt;width:38.65pt;height:38.65pt;z-index:251874304" fillcolor="#f4b083 [1941]" strokecolor="red" strokeweight="2.25pt">
            <v:stroke dashstyle="1 1" endcap="round"/>
          </v:rect>
        </w:pict>
      </w:r>
    </w:p>
    <w:p w:rsidR="00B11F39" w:rsidRDefault="00E66971" w:rsidP="00B11F39">
      <w:pPr>
        <w:jc w:val="both"/>
      </w:pPr>
      <w:r w:rsidRPr="00E66971">
        <w:rPr>
          <w:i/>
          <w:noProof/>
          <w:lang w:eastAsia="fr-FR"/>
        </w:rPr>
        <w:pict>
          <v:shape id="_x0000_s1167" type="#_x0000_t202" style="position:absolute;left:0;text-align:left;margin-left:23.3pt;margin-top:10.4pt;width:51.5pt;height:19.45pt;z-index:251878400" filled="f" stroked="f">
            <v:textbox>
              <w:txbxContent>
                <w:p w:rsidR="006476CC" w:rsidRPr="00B56A2B" w:rsidRDefault="00A137B4" w:rsidP="006476CC">
                  <w:pPr>
                    <w:jc w:val="right"/>
                    <w:rPr>
                      <w:b/>
                      <w:i/>
                      <w:color w:val="FF0000"/>
                      <w:sz w:val="20"/>
                      <w:szCs w:val="20"/>
                    </w:rPr>
                  </w:pPr>
                  <w:r>
                    <w:rPr>
                      <w:b/>
                      <w:i/>
                      <w:color w:val="FF0000"/>
                      <w:sz w:val="20"/>
                      <w:szCs w:val="20"/>
                    </w:rPr>
                    <w:t>Téléport</w:t>
                  </w:r>
                </w:p>
              </w:txbxContent>
            </v:textbox>
          </v:shape>
        </w:pict>
      </w:r>
      <w:r w:rsidRPr="00E66971">
        <w:rPr>
          <w:b/>
          <w:noProof/>
          <w:sz w:val="24"/>
          <w:szCs w:val="24"/>
          <w:lang w:eastAsia="fr-FR"/>
        </w:rPr>
        <w:pict>
          <v:shape id="_x0000_s1045" type="#_x0000_t202" style="position:absolute;left:0;text-align:left;margin-left:246.5pt;margin-top:23.9pt;width:65.75pt;height:44.6pt;z-index:251681792" filled="f" stroked="f">
            <v:textbox>
              <w:txbxContent>
                <w:p w:rsidR="004676CA" w:rsidRPr="004676CA" w:rsidRDefault="004676CA" w:rsidP="004676CA">
                  <w:pPr>
                    <w:jc w:val="center"/>
                    <w:rPr>
                      <w:b/>
                      <w:color w:val="833C0B" w:themeColor="accent2" w:themeShade="80"/>
                    </w:rPr>
                  </w:pPr>
                  <w:r>
                    <w:rPr>
                      <w:b/>
                      <w:color w:val="833C0B" w:themeColor="accent2" w:themeShade="80"/>
                    </w:rPr>
                    <w:t>BRIGHTON BEACH</w:t>
                  </w:r>
                </w:p>
              </w:txbxContent>
            </v:textbox>
          </v:shape>
        </w:pict>
      </w:r>
    </w:p>
    <w:p w:rsidR="00B11F39" w:rsidRDefault="00E66971" w:rsidP="00B11F39">
      <w:pPr>
        <w:jc w:val="both"/>
      </w:pPr>
      <w:r>
        <w:rPr>
          <w:noProof/>
          <w:lang w:eastAsia="fr-FR"/>
        </w:rPr>
        <w:pict>
          <v:shape id="_x0000_s1033" type="#_x0000_t202" style="position:absolute;left:0;text-align:left;margin-left:31.5pt;margin-top:18.65pt;width:90.45pt;height:24.45pt;z-index:251871232" fillcolor="red" stroked="f" strokecolor="red" strokeweight="2.25pt">
            <v:stroke dashstyle="1 1"/>
            <v:textbox>
              <w:txbxContent>
                <w:p w:rsidR="0013148C" w:rsidRPr="0013148C" w:rsidRDefault="00381C50" w:rsidP="0013148C">
                  <w:pPr>
                    <w:rPr>
                      <w:b/>
                      <w:i/>
                      <w:color w:val="FFFFFF" w:themeColor="background1"/>
                    </w:rPr>
                  </w:pPr>
                  <w:r>
                    <w:rPr>
                      <w:b/>
                      <w:i/>
                      <w:color w:val="FFFFFF" w:themeColor="background1"/>
                    </w:rPr>
                    <w:t>STATEN ISLAND</w:t>
                  </w:r>
                </w:p>
              </w:txbxContent>
            </v:textbox>
          </v:shape>
        </w:pict>
      </w:r>
    </w:p>
    <w:p w:rsidR="00B11F39" w:rsidRDefault="00B11F39" w:rsidP="00B11F39">
      <w:pPr>
        <w:jc w:val="both"/>
      </w:pPr>
    </w:p>
    <w:p w:rsidR="00B11F39" w:rsidRDefault="00B11F39" w:rsidP="00B11F39">
      <w:pPr>
        <w:jc w:val="both"/>
      </w:pPr>
    </w:p>
    <w:p w:rsidR="00B11F39" w:rsidRDefault="00B11F39" w:rsidP="00B11F39">
      <w:pPr>
        <w:jc w:val="both"/>
      </w:pPr>
    </w:p>
    <w:p w:rsidR="00B11F39" w:rsidRDefault="00E66971" w:rsidP="00B11F39">
      <w:pPr>
        <w:jc w:val="both"/>
      </w:pPr>
      <w:r w:rsidRPr="00E66971">
        <w:rPr>
          <w:b/>
          <w:noProof/>
          <w:sz w:val="24"/>
          <w:szCs w:val="24"/>
          <w:lang w:eastAsia="fr-FR"/>
        </w:rPr>
        <w:pict>
          <v:shape id="_x0000_s1054" type="#_x0000_t202" style="position:absolute;left:0;text-align:left;margin-left:282pt;margin-top:1.5pt;width:190.5pt;height:32.45pt;z-index:251691008" filled="f" stroked="f">
            <v:textbox>
              <w:txbxContent>
                <w:p w:rsidR="00095AFC" w:rsidRPr="00095AFC" w:rsidRDefault="00095AFC" w:rsidP="00095AFC">
                  <w:pPr>
                    <w:jc w:val="center"/>
                    <w:rPr>
                      <w:rFonts w:ascii="French Script MT" w:hAnsi="French Script MT"/>
                      <w:b/>
                      <w:i/>
                      <w:color w:val="002060"/>
                      <w:sz w:val="40"/>
                      <w:szCs w:val="40"/>
                    </w:rPr>
                  </w:pPr>
                  <w:r>
                    <w:rPr>
                      <w:rFonts w:ascii="French Script MT" w:hAnsi="French Script MT"/>
                      <w:b/>
                      <w:i/>
                      <w:color w:val="002060"/>
                      <w:sz w:val="40"/>
                      <w:szCs w:val="40"/>
                    </w:rPr>
                    <w:t>Océan Atlantique</w:t>
                  </w:r>
                </w:p>
              </w:txbxContent>
            </v:textbox>
          </v:shape>
        </w:pict>
      </w:r>
    </w:p>
    <w:p w:rsidR="00B11F39" w:rsidRDefault="00B11F39" w:rsidP="00B11F39">
      <w:pPr>
        <w:jc w:val="both"/>
      </w:pPr>
    </w:p>
    <w:p w:rsidR="00B11F39" w:rsidRPr="00BF2732" w:rsidRDefault="00E66971" w:rsidP="00B11F39">
      <w:pPr>
        <w:jc w:val="both"/>
        <w:rPr>
          <w:b/>
          <w:sz w:val="24"/>
          <w:szCs w:val="24"/>
        </w:rPr>
      </w:pPr>
      <w:r w:rsidRPr="00E66971">
        <w:rPr>
          <w:noProof/>
          <w:lang w:eastAsia="fr-FR"/>
        </w:rPr>
        <w:lastRenderedPageBreak/>
        <w:pict>
          <v:shape id="_x0000_s1070" type="#_x0000_t202" style="position:absolute;left:0;text-align:left;margin-left:-3.75pt;margin-top:20.25pt;width:112.2pt;height:24.45pt;z-index:251704320" filled="f" stroked="f">
            <v:textbox>
              <w:txbxContent>
                <w:p w:rsidR="005B3852" w:rsidRPr="004676CA" w:rsidRDefault="005B3852" w:rsidP="005B3852">
                  <w:pPr>
                    <w:jc w:val="center"/>
                    <w:rPr>
                      <w:b/>
                      <w:color w:val="833C0B" w:themeColor="accent2" w:themeShade="80"/>
                      <w:spacing w:val="40"/>
                      <w:sz w:val="28"/>
                      <w:szCs w:val="28"/>
                    </w:rPr>
                  </w:pPr>
                  <w:r w:rsidRPr="004676CA">
                    <w:rPr>
                      <w:b/>
                      <w:color w:val="833C0B" w:themeColor="accent2" w:themeShade="80"/>
                      <w:spacing w:val="40"/>
                      <w:sz w:val="28"/>
                      <w:szCs w:val="28"/>
                    </w:rPr>
                    <w:t>NEW JERSEY</w:t>
                  </w:r>
                </w:p>
              </w:txbxContent>
            </v:textbox>
          </v:shape>
        </w:pict>
      </w:r>
      <w:r w:rsidR="00BF2732" w:rsidRPr="00BF2732">
        <w:rPr>
          <w:b/>
          <w:sz w:val="24"/>
          <w:szCs w:val="24"/>
        </w:rPr>
        <w:t>Nomenclature</w:t>
      </w:r>
    </w:p>
    <w:p w:rsidR="00B11F39" w:rsidRDefault="00E66971" w:rsidP="005B3852">
      <w:pPr>
        <w:ind w:firstLine="2127"/>
        <w:jc w:val="both"/>
      </w:pPr>
      <w:r>
        <w:rPr>
          <w:noProof/>
          <w:lang w:eastAsia="fr-FR"/>
        </w:rPr>
        <w:pict>
          <v:shape id="_x0000_s1071" type="#_x0000_t202" style="position:absolute;left:0;text-align:left;margin-left:-48.5pt;margin-top:20.85pt;width:203pt;height:44.55pt;z-index:251705344" filled="f" stroked="f">
            <v:textbox>
              <w:txbxContent>
                <w:p w:rsidR="005B3852" w:rsidRPr="004676CA" w:rsidRDefault="005B3852" w:rsidP="005B3852">
                  <w:pPr>
                    <w:jc w:val="center"/>
                    <w:rPr>
                      <w:b/>
                      <w:i/>
                      <w:color w:val="FF0000"/>
                      <w:spacing w:val="40"/>
                      <w:sz w:val="28"/>
                      <w:szCs w:val="28"/>
                    </w:rPr>
                  </w:pPr>
                  <w:r w:rsidRPr="004676CA">
                    <w:rPr>
                      <w:b/>
                      <w:i/>
                      <w:color w:val="FF0000"/>
                      <w:spacing w:val="40"/>
                      <w:sz w:val="28"/>
                      <w:szCs w:val="28"/>
                    </w:rPr>
                    <w:t>NEW YORK CITY</w:t>
                  </w:r>
                </w:p>
              </w:txbxContent>
            </v:textbox>
          </v:shape>
        </w:pict>
      </w:r>
      <w:r w:rsidR="005B3852">
        <w:tab/>
        <w:t>Noms des États riverains de New York City</w:t>
      </w:r>
      <w:r w:rsidR="002E2CED">
        <w:t>. </w:t>
      </w:r>
    </w:p>
    <w:p w:rsidR="00B11F39" w:rsidRDefault="00E66971" w:rsidP="005B3852">
      <w:pPr>
        <w:ind w:firstLine="2127"/>
        <w:jc w:val="both"/>
      </w:pPr>
      <w:r>
        <w:rPr>
          <w:noProof/>
          <w:lang w:eastAsia="fr-FR"/>
        </w:rPr>
        <w:pict>
          <v:shape id="_x0000_s1228" type="#_x0000_t202" style="position:absolute;left:0;text-align:left;margin-left:3.35pt;margin-top:19.25pt;width:83pt;height:24.45pt;z-index:251865088" filled="f" stroked="f">
            <v:textbox>
              <w:txbxContent>
                <w:p w:rsidR="002A1DBB" w:rsidRPr="004676CA" w:rsidRDefault="002A1DBB" w:rsidP="002A1DBB">
                  <w:pPr>
                    <w:jc w:val="center"/>
                    <w:rPr>
                      <w:b/>
                      <w:i/>
                      <w:color w:val="FF0000"/>
                      <w:spacing w:val="40"/>
                    </w:rPr>
                  </w:pPr>
                  <w:r>
                    <w:rPr>
                      <w:b/>
                      <w:i/>
                      <w:color w:val="FF0000"/>
                      <w:spacing w:val="40"/>
                    </w:rPr>
                    <w:t>NEWARK</w:t>
                  </w:r>
                </w:p>
              </w:txbxContent>
            </v:textbox>
          </v:shape>
        </w:pict>
      </w:r>
      <w:r w:rsidR="005B3852">
        <w:tab/>
        <w:t>Ville mondiale</w:t>
      </w:r>
      <w:r w:rsidR="002E2CED">
        <w:t>. </w:t>
      </w:r>
    </w:p>
    <w:p w:rsidR="002A1DBB" w:rsidRDefault="00E66971" w:rsidP="005B3852">
      <w:pPr>
        <w:ind w:firstLine="2127"/>
        <w:jc w:val="both"/>
      </w:pPr>
      <w:r>
        <w:rPr>
          <w:noProof/>
          <w:lang w:eastAsia="fr-FR"/>
        </w:rPr>
        <w:pict>
          <v:shape id="_x0000_s1072" type="#_x0000_t202" style="position:absolute;left:0;text-align:left;margin-left:3.35pt;margin-top:22.45pt;width:78.1pt;height:24.45pt;z-index:251706368" fillcolor="red" strokecolor="red">
            <v:textbox>
              <w:txbxContent>
                <w:p w:rsidR="005B3852" w:rsidRPr="0013148C" w:rsidRDefault="005B3852" w:rsidP="005B3852">
                  <w:pPr>
                    <w:rPr>
                      <w:b/>
                      <w:i/>
                      <w:color w:val="FFFFFF" w:themeColor="background1"/>
                    </w:rPr>
                  </w:pPr>
                  <w:r>
                    <w:rPr>
                      <w:b/>
                      <w:i/>
                      <w:color w:val="FFFFFF" w:themeColor="background1"/>
                    </w:rPr>
                    <w:t>MANHATTAN</w:t>
                  </w:r>
                </w:p>
              </w:txbxContent>
            </v:textbox>
          </v:shape>
        </w:pict>
      </w:r>
      <w:r w:rsidR="002A1DBB">
        <w:tab/>
        <w:t>Les villes et les comtés satellites de la métropole newyorkaise</w:t>
      </w:r>
    </w:p>
    <w:p w:rsidR="005B3852" w:rsidRDefault="00E66971" w:rsidP="005B3852">
      <w:pPr>
        <w:ind w:firstLine="2127"/>
        <w:jc w:val="both"/>
      </w:pPr>
      <w:r>
        <w:rPr>
          <w:noProof/>
          <w:lang w:eastAsia="fr-FR"/>
        </w:rPr>
        <w:pict>
          <v:shape id="_x0000_s1214" type="#_x0000_t202" style="position:absolute;left:0;text-align:left;margin-left:15.7pt;margin-top:22.75pt;width:65.75pt;height:25.7pt;z-index:251845632" filled="f" stroked="f">
            <v:textbox>
              <w:txbxContent>
                <w:p w:rsidR="002E2CED" w:rsidRPr="004676CA" w:rsidRDefault="002E2CED" w:rsidP="002E2CED">
                  <w:pPr>
                    <w:rPr>
                      <w:b/>
                      <w:color w:val="833C0B" w:themeColor="accent2" w:themeShade="80"/>
                    </w:rPr>
                  </w:pPr>
                  <w:r w:rsidRPr="004676CA">
                    <w:rPr>
                      <w:b/>
                      <w:color w:val="833C0B" w:themeColor="accent2" w:themeShade="80"/>
                    </w:rPr>
                    <w:t>HARLEM</w:t>
                  </w:r>
                </w:p>
              </w:txbxContent>
            </v:textbox>
          </v:shape>
        </w:pict>
      </w:r>
      <w:r w:rsidR="005B3852">
        <w:tab/>
        <w:t xml:space="preserve">Les cinq </w:t>
      </w:r>
      <w:r w:rsidR="005B3852" w:rsidRPr="000C4C10">
        <w:rPr>
          <w:i/>
        </w:rPr>
        <w:t>boroughs</w:t>
      </w:r>
      <w:r w:rsidR="005B3852">
        <w:t xml:space="preserve"> qui constituent la ville de New York</w:t>
      </w:r>
      <w:r w:rsidR="002E2CED">
        <w:t>. </w:t>
      </w:r>
    </w:p>
    <w:p w:rsidR="005B3852" w:rsidRDefault="00E66971" w:rsidP="005B3852">
      <w:pPr>
        <w:ind w:firstLine="2127"/>
        <w:jc w:val="both"/>
      </w:pPr>
      <w:r>
        <w:rPr>
          <w:noProof/>
          <w:lang w:eastAsia="fr-FR"/>
        </w:rPr>
        <w:pict>
          <v:shape id="_x0000_s1215" type="#_x0000_t202" style="position:absolute;left:0;text-align:left;margin-left:-3.75pt;margin-top:21.35pt;width:73.6pt;height:25.7pt;z-index:251846656" filled="f" stroked="f">
            <v:textbox>
              <w:txbxContent>
                <w:p w:rsidR="002E2CED" w:rsidRPr="00095AFC" w:rsidRDefault="002E2CED" w:rsidP="002E2CED">
                  <w:pPr>
                    <w:jc w:val="right"/>
                    <w:rPr>
                      <w:b/>
                      <w:i/>
                      <w:color w:val="833C0B" w:themeColor="accent2" w:themeShade="80"/>
                    </w:rPr>
                  </w:pPr>
                  <w:r>
                    <w:rPr>
                      <w:b/>
                      <w:i/>
                      <w:color w:val="833C0B" w:themeColor="accent2" w:themeShade="80"/>
                    </w:rPr>
                    <w:t>Mid</w:t>
                  </w:r>
                  <w:r w:rsidRPr="00095AFC">
                    <w:rPr>
                      <w:b/>
                      <w:i/>
                      <w:color w:val="833C0B" w:themeColor="accent2" w:themeShade="80"/>
                    </w:rPr>
                    <w:t>town</w:t>
                  </w:r>
                </w:p>
              </w:txbxContent>
            </v:textbox>
          </v:shape>
        </w:pict>
      </w:r>
      <w:r w:rsidR="002E2CED">
        <w:tab/>
        <w:t>Principaux quartiers historiques ou à forte identité de New York. </w:t>
      </w:r>
    </w:p>
    <w:p w:rsidR="005B3852" w:rsidRDefault="00E66971" w:rsidP="005B3852">
      <w:pPr>
        <w:ind w:firstLine="2127"/>
        <w:jc w:val="both"/>
      </w:pPr>
      <w:r>
        <w:rPr>
          <w:noProof/>
          <w:lang w:eastAsia="fr-FR"/>
        </w:rPr>
        <w:pict>
          <v:shape id="_x0000_s1216" type="#_x0000_t202" style="position:absolute;left:0;text-align:left;margin-left:-3.75pt;margin-top:23.65pt;width:105.75pt;height:28.05pt;z-index:251847680" filled="f" stroked="f">
            <v:textbox>
              <w:txbxContent>
                <w:p w:rsidR="002E2CED" w:rsidRPr="00381C50" w:rsidRDefault="002E2CED" w:rsidP="002E2CED">
                  <w:pPr>
                    <w:rPr>
                      <w:i/>
                      <w:color w:val="FF0000"/>
                    </w:rPr>
                  </w:pPr>
                  <w:r w:rsidRPr="00381C50">
                    <w:rPr>
                      <w:i/>
                      <w:color w:val="FF0000"/>
                    </w:rPr>
                    <w:t>Columbia University</w:t>
                  </w:r>
                </w:p>
              </w:txbxContent>
            </v:textbox>
          </v:shape>
        </w:pict>
      </w:r>
      <w:r w:rsidR="002E2CED">
        <w:tab/>
        <w:t>Les sites remarquables de la ville de New York. </w:t>
      </w:r>
    </w:p>
    <w:p w:rsidR="005B3852" w:rsidRDefault="00E66971" w:rsidP="005B3852">
      <w:pPr>
        <w:ind w:firstLine="2127"/>
        <w:jc w:val="both"/>
      </w:pPr>
      <w:r>
        <w:rPr>
          <w:noProof/>
          <w:lang w:eastAsia="fr-FR"/>
        </w:rPr>
        <w:pict>
          <v:shape id="_x0000_s1217" type="#_x0000_t202" style="position:absolute;left:0;text-align:left;margin-left:-5pt;margin-top:19.2pt;width:106.65pt;height:24.45pt;z-index:251848704" filled="f" stroked="f">
            <v:textbox>
              <w:txbxContent>
                <w:p w:rsidR="002E2CED" w:rsidRPr="005B3852" w:rsidRDefault="002E2CED" w:rsidP="002E2CED">
                  <w:pPr>
                    <w:jc w:val="center"/>
                    <w:rPr>
                      <w:b/>
                      <w:i/>
                      <w:color w:val="1F4E79" w:themeColor="accent1" w:themeShade="80"/>
                      <w:sz w:val="20"/>
                      <w:szCs w:val="20"/>
                    </w:rPr>
                  </w:pPr>
                  <w:r>
                    <w:rPr>
                      <w:b/>
                      <w:i/>
                      <w:color w:val="1F4E79" w:themeColor="accent1" w:themeShade="80"/>
                      <w:sz w:val="20"/>
                      <w:szCs w:val="20"/>
                    </w:rPr>
                    <w:t>Global Terminal</w:t>
                  </w:r>
                </w:p>
              </w:txbxContent>
            </v:textbox>
          </v:shape>
        </w:pict>
      </w:r>
      <w:r w:rsidR="002E2CED">
        <w:tab/>
        <w:t>Les manifestations de la centralité, lieux créateurs de richesses et de puissance. </w:t>
      </w:r>
    </w:p>
    <w:p w:rsidR="00B11F39" w:rsidRDefault="002E2CED" w:rsidP="00B11F39">
      <w:pPr>
        <w:jc w:val="both"/>
      </w:pPr>
      <w:r>
        <w:tab/>
      </w:r>
      <w:r>
        <w:tab/>
      </w:r>
      <w:r>
        <w:tab/>
      </w:r>
      <w:r>
        <w:tab/>
        <w:t>Noms des ports et aéroports principaux. </w:t>
      </w:r>
    </w:p>
    <w:p w:rsidR="0040445C" w:rsidRDefault="0040445C" w:rsidP="00B11F39">
      <w:pPr>
        <w:jc w:val="both"/>
      </w:pPr>
    </w:p>
    <w:p w:rsidR="00B11F39" w:rsidRPr="00FC56B0" w:rsidRDefault="00BF2732" w:rsidP="00B11F39">
      <w:pPr>
        <w:jc w:val="both"/>
        <w:rPr>
          <w:b/>
          <w:sz w:val="24"/>
          <w:szCs w:val="24"/>
          <w:lang w:val="en-US"/>
        </w:rPr>
      </w:pPr>
      <w:proofErr w:type="spellStart"/>
      <w:r w:rsidRPr="00FC56B0">
        <w:rPr>
          <w:b/>
          <w:sz w:val="24"/>
          <w:szCs w:val="24"/>
          <w:lang w:val="en-US"/>
        </w:rPr>
        <w:t>Abréviations</w:t>
      </w:r>
      <w:proofErr w:type="spellEnd"/>
      <w:r w:rsidRPr="00FC56B0">
        <w:rPr>
          <w:b/>
          <w:sz w:val="24"/>
          <w:szCs w:val="24"/>
          <w:lang w:val="en-US"/>
        </w:rPr>
        <w:t xml:space="preserve"> </w:t>
      </w:r>
      <w:proofErr w:type="gramStart"/>
      <w:r w:rsidRPr="00FC56B0">
        <w:rPr>
          <w:b/>
          <w:sz w:val="24"/>
          <w:szCs w:val="24"/>
          <w:lang w:val="en-US"/>
        </w:rPr>
        <w:t>et</w:t>
      </w:r>
      <w:proofErr w:type="gramEnd"/>
      <w:r w:rsidRPr="00FC56B0">
        <w:rPr>
          <w:b/>
          <w:sz w:val="24"/>
          <w:szCs w:val="24"/>
          <w:lang w:val="en-US"/>
        </w:rPr>
        <w:t xml:space="preserve"> </w:t>
      </w:r>
      <w:proofErr w:type="spellStart"/>
      <w:r w:rsidRPr="00FC56B0">
        <w:rPr>
          <w:b/>
          <w:sz w:val="24"/>
          <w:szCs w:val="24"/>
          <w:lang w:val="en-US"/>
        </w:rPr>
        <w:t>sigles</w:t>
      </w:r>
      <w:proofErr w:type="spellEnd"/>
    </w:p>
    <w:p w:rsidR="005B3852" w:rsidRPr="005B3852" w:rsidRDefault="005B3852" w:rsidP="00B11F39">
      <w:pPr>
        <w:jc w:val="both"/>
        <w:rPr>
          <w:lang w:val="en-US"/>
        </w:rPr>
      </w:pPr>
      <w:r w:rsidRPr="005B3852">
        <w:rPr>
          <w:lang w:val="en-US"/>
        </w:rPr>
        <w:t>JFK</w:t>
      </w:r>
      <w:r w:rsidRPr="005B3852">
        <w:rPr>
          <w:lang w:val="en-US"/>
        </w:rPr>
        <w:tab/>
      </w:r>
      <w:r w:rsidRPr="005B3852">
        <w:rPr>
          <w:lang w:val="en-US"/>
        </w:rPr>
        <w:tab/>
      </w:r>
      <w:r w:rsidRPr="005B3852">
        <w:rPr>
          <w:lang w:val="en-US"/>
        </w:rPr>
        <w:tab/>
      </w:r>
      <w:r w:rsidRPr="005B3852">
        <w:rPr>
          <w:lang w:val="en-US"/>
        </w:rPr>
        <w:tab/>
      </w:r>
      <w:r w:rsidRPr="001A3057">
        <w:rPr>
          <w:u w:val="single"/>
          <w:lang w:val="en-US"/>
        </w:rPr>
        <w:t>J</w:t>
      </w:r>
      <w:r w:rsidRPr="005B3852">
        <w:rPr>
          <w:lang w:val="en-US"/>
        </w:rPr>
        <w:t xml:space="preserve">ohn </w:t>
      </w:r>
      <w:r w:rsidRPr="001A3057">
        <w:rPr>
          <w:u w:val="single"/>
          <w:lang w:val="en-US"/>
        </w:rPr>
        <w:t>F</w:t>
      </w:r>
      <w:r w:rsidRPr="005B3852">
        <w:rPr>
          <w:lang w:val="en-US"/>
        </w:rPr>
        <w:t xml:space="preserve">itzgerald </w:t>
      </w:r>
      <w:r w:rsidRPr="001A3057">
        <w:rPr>
          <w:u w:val="single"/>
          <w:lang w:val="en-US"/>
        </w:rPr>
        <w:t>K</w:t>
      </w:r>
      <w:r w:rsidRPr="005B3852">
        <w:rPr>
          <w:lang w:val="en-US"/>
        </w:rPr>
        <w:t>ennedy Airport</w:t>
      </w:r>
    </w:p>
    <w:p w:rsidR="00BF2732" w:rsidRPr="005B3852" w:rsidRDefault="00BF2732" w:rsidP="00B11F39">
      <w:pPr>
        <w:jc w:val="both"/>
        <w:rPr>
          <w:lang w:val="en-US"/>
        </w:rPr>
      </w:pPr>
      <w:r w:rsidRPr="005B3852">
        <w:rPr>
          <w:lang w:val="en-US"/>
        </w:rPr>
        <w:t>Met’</w:t>
      </w:r>
      <w:r w:rsidRPr="005B3852">
        <w:rPr>
          <w:lang w:val="en-US"/>
        </w:rPr>
        <w:tab/>
      </w:r>
      <w:r w:rsidRPr="005B3852">
        <w:rPr>
          <w:lang w:val="en-US"/>
        </w:rPr>
        <w:tab/>
      </w:r>
      <w:r w:rsidRPr="005B3852">
        <w:rPr>
          <w:lang w:val="en-US"/>
        </w:rPr>
        <w:tab/>
      </w:r>
      <w:r w:rsidR="005B3852">
        <w:rPr>
          <w:lang w:val="en-US"/>
        </w:rPr>
        <w:tab/>
      </w:r>
      <w:r w:rsidRPr="005B3852">
        <w:rPr>
          <w:lang w:val="en-US"/>
        </w:rPr>
        <w:t>Metropolitan Museum</w:t>
      </w:r>
      <w:r w:rsidR="00787E23">
        <w:rPr>
          <w:lang w:val="en-US"/>
        </w:rPr>
        <w:t xml:space="preserve"> of Art</w:t>
      </w:r>
    </w:p>
    <w:p w:rsidR="00BF2732" w:rsidRDefault="00BF2732" w:rsidP="00B11F39">
      <w:pPr>
        <w:jc w:val="both"/>
        <w:rPr>
          <w:lang w:val="en-US"/>
        </w:rPr>
      </w:pPr>
      <w:r w:rsidRPr="00BF2732">
        <w:rPr>
          <w:lang w:val="en-US"/>
        </w:rPr>
        <w:t>MoMA</w:t>
      </w:r>
      <w:r w:rsidRPr="00BF2732">
        <w:rPr>
          <w:lang w:val="en-US"/>
        </w:rPr>
        <w:tab/>
      </w:r>
      <w:r w:rsidRPr="00BF2732">
        <w:rPr>
          <w:lang w:val="en-US"/>
        </w:rPr>
        <w:tab/>
      </w:r>
      <w:r w:rsidRPr="00BF2732">
        <w:rPr>
          <w:lang w:val="en-US"/>
        </w:rPr>
        <w:tab/>
      </w:r>
      <w:r w:rsidR="005B3852">
        <w:rPr>
          <w:lang w:val="en-US"/>
        </w:rPr>
        <w:tab/>
      </w:r>
      <w:r w:rsidRPr="001A3057">
        <w:rPr>
          <w:u w:val="single"/>
          <w:lang w:val="en-US"/>
        </w:rPr>
        <w:t>M</w:t>
      </w:r>
      <w:r w:rsidRPr="00BF2732">
        <w:rPr>
          <w:lang w:val="en-US"/>
        </w:rPr>
        <w:t xml:space="preserve">useum </w:t>
      </w:r>
      <w:r w:rsidRPr="001A3057">
        <w:rPr>
          <w:u w:val="single"/>
          <w:lang w:val="en-US"/>
        </w:rPr>
        <w:t>o</w:t>
      </w:r>
      <w:r w:rsidRPr="00BF2732">
        <w:rPr>
          <w:lang w:val="en-US"/>
        </w:rPr>
        <w:t xml:space="preserve">f </w:t>
      </w:r>
      <w:r w:rsidRPr="001A3057">
        <w:rPr>
          <w:u w:val="single"/>
          <w:lang w:val="en-US"/>
        </w:rPr>
        <w:t>M</w:t>
      </w:r>
      <w:r w:rsidRPr="00BF2732">
        <w:rPr>
          <w:lang w:val="en-US"/>
        </w:rPr>
        <w:t xml:space="preserve">odern </w:t>
      </w:r>
      <w:r w:rsidRPr="001A3057">
        <w:rPr>
          <w:u w:val="single"/>
          <w:lang w:val="en-US"/>
        </w:rPr>
        <w:t>A</w:t>
      </w:r>
      <w:r w:rsidRPr="00BF2732">
        <w:rPr>
          <w:lang w:val="en-US"/>
        </w:rPr>
        <w:t>rt</w:t>
      </w:r>
    </w:p>
    <w:p w:rsidR="00D45C76" w:rsidRDefault="00D45C76" w:rsidP="00B11F39">
      <w:pPr>
        <w:jc w:val="both"/>
        <w:rPr>
          <w:lang w:val="en-US"/>
        </w:rPr>
      </w:pPr>
      <w:r>
        <w:rPr>
          <w:lang w:val="en-US"/>
        </w:rPr>
        <w:t>NASDAQ</w:t>
      </w:r>
      <w:r>
        <w:rPr>
          <w:lang w:val="en-US"/>
        </w:rPr>
        <w:tab/>
      </w:r>
      <w:r>
        <w:rPr>
          <w:lang w:val="en-US"/>
        </w:rPr>
        <w:tab/>
      </w:r>
      <w:r>
        <w:rPr>
          <w:lang w:val="en-US"/>
        </w:rPr>
        <w:tab/>
      </w:r>
      <w:r w:rsidR="00B84630" w:rsidRPr="00B84630">
        <w:rPr>
          <w:u w:val="single"/>
          <w:lang w:val="en-US"/>
        </w:rPr>
        <w:t>N</w:t>
      </w:r>
      <w:r w:rsidR="00B84630">
        <w:rPr>
          <w:lang w:val="en-US"/>
        </w:rPr>
        <w:t xml:space="preserve">ational </w:t>
      </w:r>
      <w:r w:rsidR="00B84630" w:rsidRPr="00B84630">
        <w:rPr>
          <w:u w:val="single"/>
          <w:lang w:val="en-US"/>
        </w:rPr>
        <w:t>A</w:t>
      </w:r>
      <w:r w:rsidR="00B84630">
        <w:rPr>
          <w:lang w:val="en-US"/>
        </w:rPr>
        <w:t xml:space="preserve">ssociation of </w:t>
      </w:r>
      <w:r w:rsidR="00B84630" w:rsidRPr="00B84630">
        <w:rPr>
          <w:u w:val="single"/>
          <w:lang w:val="en-US"/>
        </w:rPr>
        <w:t>S</w:t>
      </w:r>
      <w:r w:rsidR="00B84630">
        <w:rPr>
          <w:lang w:val="en-US"/>
        </w:rPr>
        <w:t xml:space="preserve">ecurities </w:t>
      </w:r>
      <w:r w:rsidR="00B84630" w:rsidRPr="00B84630">
        <w:rPr>
          <w:u w:val="single"/>
          <w:lang w:val="en-US"/>
        </w:rPr>
        <w:t>D</w:t>
      </w:r>
      <w:r w:rsidR="00B84630">
        <w:rPr>
          <w:lang w:val="en-US"/>
        </w:rPr>
        <w:t xml:space="preserve">ealers </w:t>
      </w:r>
      <w:r w:rsidR="00B84630" w:rsidRPr="00B84630">
        <w:rPr>
          <w:u w:val="single"/>
          <w:lang w:val="en-US"/>
        </w:rPr>
        <w:t>A</w:t>
      </w:r>
      <w:r w:rsidR="00B84630">
        <w:rPr>
          <w:lang w:val="en-US"/>
        </w:rPr>
        <w:t xml:space="preserve">utomated </w:t>
      </w:r>
      <w:r w:rsidR="00B84630" w:rsidRPr="00B84630">
        <w:rPr>
          <w:u w:val="single"/>
          <w:lang w:val="en-US"/>
        </w:rPr>
        <w:t>Q</w:t>
      </w:r>
      <w:r w:rsidR="00B84630">
        <w:rPr>
          <w:lang w:val="en-US"/>
        </w:rPr>
        <w:t xml:space="preserve">uotations </w:t>
      </w:r>
    </w:p>
    <w:p w:rsidR="000C4C10" w:rsidRPr="00FC56B0" w:rsidRDefault="000C4C10" w:rsidP="00B11F39">
      <w:pPr>
        <w:jc w:val="both"/>
        <w:rPr>
          <w:lang w:val="en-US"/>
        </w:rPr>
      </w:pPr>
      <w:r w:rsidRPr="00FC56B0">
        <w:rPr>
          <w:lang w:val="en-US"/>
        </w:rPr>
        <w:t>NYSE</w:t>
      </w:r>
      <w:r w:rsidRPr="00FC56B0">
        <w:rPr>
          <w:lang w:val="en-US"/>
        </w:rPr>
        <w:tab/>
      </w:r>
      <w:r w:rsidRPr="00FC56B0">
        <w:rPr>
          <w:lang w:val="en-US"/>
        </w:rPr>
        <w:tab/>
      </w:r>
      <w:r w:rsidRPr="00FC56B0">
        <w:rPr>
          <w:lang w:val="en-US"/>
        </w:rPr>
        <w:tab/>
      </w:r>
      <w:r w:rsidRPr="00FC56B0">
        <w:rPr>
          <w:lang w:val="en-US"/>
        </w:rPr>
        <w:tab/>
      </w:r>
      <w:r w:rsidRPr="00FC56B0">
        <w:rPr>
          <w:u w:val="single"/>
          <w:lang w:val="en-US"/>
        </w:rPr>
        <w:t>N</w:t>
      </w:r>
      <w:r w:rsidRPr="00FC56B0">
        <w:rPr>
          <w:lang w:val="en-US"/>
        </w:rPr>
        <w:t xml:space="preserve">ew </w:t>
      </w:r>
      <w:r w:rsidRPr="00FC56B0">
        <w:rPr>
          <w:u w:val="single"/>
          <w:lang w:val="en-US"/>
        </w:rPr>
        <w:t>Y</w:t>
      </w:r>
      <w:r w:rsidRPr="00FC56B0">
        <w:rPr>
          <w:lang w:val="en-US"/>
        </w:rPr>
        <w:t xml:space="preserve">ork </w:t>
      </w:r>
      <w:r w:rsidRPr="00FC56B0">
        <w:rPr>
          <w:u w:val="single"/>
          <w:lang w:val="en-US"/>
        </w:rPr>
        <w:t>S</w:t>
      </w:r>
      <w:r w:rsidRPr="00FC56B0">
        <w:rPr>
          <w:lang w:val="en-US"/>
        </w:rPr>
        <w:t xml:space="preserve">tock </w:t>
      </w:r>
      <w:r w:rsidRPr="00FC56B0">
        <w:rPr>
          <w:u w:val="single"/>
          <w:lang w:val="en-US"/>
        </w:rPr>
        <w:t>E</w:t>
      </w:r>
      <w:r w:rsidRPr="00FC56B0">
        <w:rPr>
          <w:lang w:val="en-US"/>
        </w:rPr>
        <w:t>xchange</w:t>
      </w:r>
    </w:p>
    <w:p w:rsidR="00B11F39" w:rsidRPr="00787E23" w:rsidRDefault="00BF2732" w:rsidP="00B11F39">
      <w:pPr>
        <w:jc w:val="both"/>
        <w:rPr>
          <w:lang w:val="en-US"/>
        </w:rPr>
      </w:pPr>
      <w:r w:rsidRPr="00787E23">
        <w:rPr>
          <w:lang w:val="en-US"/>
        </w:rPr>
        <w:t>NYU</w:t>
      </w:r>
      <w:r w:rsidRPr="00787E23">
        <w:rPr>
          <w:lang w:val="en-US"/>
        </w:rPr>
        <w:tab/>
      </w:r>
      <w:r w:rsidRPr="00787E23">
        <w:rPr>
          <w:lang w:val="en-US"/>
        </w:rPr>
        <w:tab/>
      </w:r>
      <w:r w:rsidRPr="00787E23">
        <w:rPr>
          <w:lang w:val="en-US"/>
        </w:rPr>
        <w:tab/>
      </w:r>
      <w:r w:rsidR="005B3852" w:rsidRPr="00787E23">
        <w:rPr>
          <w:lang w:val="en-US"/>
        </w:rPr>
        <w:tab/>
      </w:r>
      <w:r w:rsidRPr="00787E23">
        <w:rPr>
          <w:u w:val="single"/>
          <w:lang w:val="en-US"/>
        </w:rPr>
        <w:t>N</w:t>
      </w:r>
      <w:r w:rsidRPr="00787E23">
        <w:rPr>
          <w:lang w:val="en-US"/>
        </w:rPr>
        <w:t xml:space="preserve">ew </w:t>
      </w:r>
      <w:r w:rsidRPr="00787E23">
        <w:rPr>
          <w:u w:val="single"/>
          <w:lang w:val="en-US"/>
        </w:rPr>
        <w:t>Y</w:t>
      </w:r>
      <w:r w:rsidRPr="00787E23">
        <w:rPr>
          <w:lang w:val="en-US"/>
        </w:rPr>
        <w:t xml:space="preserve">ork </w:t>
      </w:r>
      <w:r w:rsidRPr="00787E23">
        <w:rPr>
          <w:u w:val="single"/>
          <w:lang w:val="en-US"/>
        </w:rPr>
        <w:t>U</w:t>
      </w:r>
      <w:r w:rsidRPr="00787E23">
        <w:rPr>
          <w:lang w:val="en-US"/>
        </w:rPr>
        <w:t>niversity</w:t>
      </w:r>
    </w:p>
    <w:p w:rsidR="00B11F39" w:rsidRPr="00C74CC0" w:rsidRDefault="00C74CC0" w:rsidP="00B11F39">
      <w:pPr>
        <w:jc w:val="both"/>
      </w:pPr>
      <w:r w:rsidRPr="00C74CC0">
        <w:t>ONU</w:t>
      </w:r>
      <w:r w:rsidRPr="00C74CC0">
        <w:tab/>
      </w:r>
      <w:r>
        <w:tab/>
      </w:r>
      <w:r>
        <w:tab/>
      </w:r>
      <w:r>
        <w:tab/>
      </w:r>
      <w:r w:rsidRPr="001A3057">
        <w:rPr>
          <w:u w:val="single"/>
        </w:rPr>
        <w:t>O</w:t>
      </w:r>
      <w:r>
        <w:t xml:space="preserve">rganisation des </w:t>
      </w:r>
      <w:r w:rsidRPr="001A3057">
        <w:rPr>
          <w:u w:val="single"/>
        </w:rPr>
        <w:t>N</w:t>
      </w:r>
      <w:r>
        <w:t xml:space="preserve">ations </w:t>
      </w:r>
      <w:r w:rsidRPr="001A3057">
        <w:rPr>
          <w:u w:val="single"/>
        </w:rPr>
        <w:t>U</w:t>
      </w:r>
      <w:r>
        <w:t>nies</w:t>
      </w:r>
    </w:p>
    <w:p w:rsidR="00B11F39" w:rsidRPr="00C74CC0" w:rsidRDefault="00B11F39" w:rsidP="00B11F39">
      <w:pPr>
        <w:jc w:val="both"/>
      </w:pPr>
    </w:p>
    <w:p w:rsidR="00B11F39" w:rsidRPr="00C74CC0" w:rsidRDefault="00B11F39" w:rsidP="00B11F39">
      <w:pPr>
        <w:jc w:val="both"/>
      </w:pPr>
    </w:p>
    <w:p w:rsidR="00B11F39" w:rsidRPr="00C74CC0" w:rsidRDefault="00B11F39" w:rsidP="00B11F39">
      <w:pPr>
        <w:jc w:val="both"/>
      </w:pPr>
    </w:p>
    <w:p w:rsidR="00B11F39" w:rsidRPr="00C74CC0" w:rsidRDefault="00B11F39" w:rsidP="00B11F39">
      <w:pPr>
        <w:jc w:val="both"/>
      </w:pPr>
    </w:p>
    <w:p w:rsidR="00B11F39" w:rsidRPr="00C74CC0" w:rsidRDefault="00B11F39" w:rsidP="00B11F39">
      <w:pPr>
        <w:jc w:val="both"/>
      </w:pPr>
    </w:p>
    <w:p w:rsidR="00B11F39" w:rsidRPr="00C74CC0" w:rsidRDefault="00B11F39" w:rsidP="00B11F39">
      <w:pPr>
        <w:jc w:val="both"/>
      </w:pPr>
    </w:p>
    <w:p w:rsidR="00B11F39" w:rsidRPr="00C74CC0" w:rsidRDefault="00B11F39" w:rsidP="00B11F39">
      <w:pPr>
        <w:jc w:val="both"/>
      </w:pPr>
    </w:p>
    <w:p w:rsidR="00B11F39" w:rsidRPr="00C74CC0" w:rsidRDefault="00B11F39" w:rsidP="00B11F39">
      <w:pPr>
        <w:jc w:val="both"/>
      </w:pPr>
    </w:p>
    <w:p w:rsidR="00B11F39" w:rsidRPr="00C74CC0" w:rsidRDefault="00B11F39" w:rsidP="00B11F39">
      <w:pPr>
        <w:jc w:val="both"/>
      </w:pPr>
    </w:p>
    <w:p w:rsidR="00B11F39" w:rsidRPr="00C74CC0" w:rsidRDefault="00B11F39" w:rsidP="00B11F39">
      <w:pPr>
        <w:jc w:val="both"/>
      </w:pPr>
    </w:p>
    <w:p w:rsidR="00B11F39" w:rsidRPr="00C74CC0" w:rsidRDefault="00B11F39" w:rsidP="00B11F39">
      <w:pPr>
        <w:jc w:val="both"/>
      </w:pPr>
    </w:p>
    <w:p w:rsidR="00020328" w:rsidRDefault="00020328" w:rsidP="00B11F39">
      <w:pPr>
        <w:jc w:val="both"/>
      </w:pPr>
    </w:p>
    <w:p w:rsidR="00B11F39" w:rsidRPr="00020328" w:rsidRDefault="005B3852" w:rsidP="00B11F39">
      <w:pPr>
        <w:jc w:val="both"/>
        <w:rPr>
          <w:b/>
          <w:sz w:val="24"/>
          <w:szCs w:val="24"/>
        </w:rPr>
      </w:pPr>
      <w:r w:rsidRPr="00020328">
        <w:rPr>
          <w:b/>
          <w:sz w:val="24"/>
          <w:szCs w:val="24"/>
        </w:rPr>
        <w:lastRenderedPageBreak/>
        <w:t>Légende:</w:t>
      </w:r>
    </w:p>
    <w:p w:rsidR="00B11F39" w:rsidRPr="005B3852" w:rsidRDefault="005B3852" w:rsidP="00B11F39">
      <w:pPr>
        <w:jc w:val="both"/>
        <w:rPr>
          <w:b/>
          <w:color w:val="FF0000"/>
          <w:sz w:val="28"/>
          <w:szCs w:val="28"/>
        </w:rPr>
      </w:pPr>
      <w:r w:rsidRPr="005B3852">
        <w:rPr>
          <w:b/>
          <w:color w:val="FF0000"/>
          <w:sz w:val="28"/>
          <w:szCs w:val="28"/>
        </w:rPr>
        <w:t>I. NEW YORK, VILLE MONDIALE: LES TERRITOIRES DE LA CENTRALIT</w:t>
      </w:r>
      <w:r>
        <w:rPr>
          <w:b/>
          <w:color w:val="FF0000"/>
          <w:sz w:val="28"/>
          <w:szCs w:val="28"/>
        </w:rPr>
        <w:t>É. </w:t>
      </w:r>
    </w:p>
    <w:p w:rsidR="00B11F39" w:rsidRDefault="00E66971" w:rsidP="000D1261">
      <w:pPr>
        <w:spacing w:line="240" w:lineRule="auto"/>
        <w:ind w:left="993"/>
        <w:jc w:val="both"/>
        <w:rPr>
          <w:color w:val="002060"/>
        </w:rPr>
      </w:pPr>
      <w:r w:rsidRPr="00E66971">
        <w:rPr>
          <w:noProof/>
          <w:lang w:eastAsia="fr-FR"/>
        </w:rPr>
        <w:pict>
          <v:shape id="_x0000_s1182" type="#_x0000_t5" style="position:absolute;left:0;text-align:left;margin-left:1.1pt;margin-top:5.2pt;width:19.9pt;height:17.2pt;z-index:251813888" fillcolor="red" strokecolor="red"/>
        </w:pict>
      </w:r>
      <w:r w:rsidR="00020328" w:rsidRPr="004A51BC">
        <w:rPr>
          <w:b/>
          <w:color w:val="002060"/>
        </w:rPr>
        <w:t>Une place financière d’envergure mondiale</w:t>
      </w:r>
      <w:r w:rsidR="00020328" w:rsidRPr="004A51BC">
        <w:rPr>
          <w:color w:val="002060"/>
        </w:rPr>
        <w:t>. NYSE et NASDAQ font de New York la première place</w:t>
      </w:r>
      <w:r w:rsidR="00787E23">
        <w:rPr>
          <w:color w:val="002060"/>
        </w:rPr>
        <w:t xml:space="preserve"> boursière mondiale, cumulant 26</w:t>
      </w:r>
      <w:r w:rsidR="00020328" w:rsidRPr="004A51BC">
        <w:rPr>
          <w:color w:val="002060"/>
        </w:rPr>
        <w:t> 000 milliards de dollars de capi</w:t>
      </w:r>
      <w:r w:rsidR="00787E23">
        <w:rPr>
          <w:color w:val="002060"/>
        </w:rPr>
        <w:t>talisation boursière</w:t>
      </w:r>
      <w:r w:rsidR="00020328" w:rsidRPr="004A51BC">
        <w:rPr>
          <w:color w:val="002060"/>
        </w:rPr>
        <w:t xml:space="preserve">, et confèrent au </w:t>
      </w:r>
      <w:r w:rsidR="00020328" w:rsidRPr="004A51BC">
        <w:rPr>
          <w:i/>
          <w:color w:val="002060"/>
        </w:rPr>
        <w:t>Financial district</w:t>
      </w:r>
      <w:r w:rsidR="00020328" w:rsidRPr="004A51BC">
        <w:rPr>
          <w:color w:val="002060"/>
        </w:rPr>
        <w:t xml:space="preserve"> de Manhattan une prééminence mondiale indiscutable. </w:t>
      </w:r>
    </w:p>
    <w:p w:rsidR="000B1C45" w:rsidRPr="004A51BC" w:rsidRDefault="00E66971" w:rsidP="000D1261">
      <w:pPr>
        <w:spacing w:line="240" w:lineRule="auto"/>
        <w:ind w:left="993"/>
        <w:jc w:val="both"/>
        <w:rPr>
          <w:color w:val="002060"/>
        </w:rPr>
      </w:pPr>
      <w:r w:rsidRPr="00E66971">
        <w:rPr>
          <w:b/>
          <w:noProof/>
          <w:color w:val="002060"/>
          <w:lang w:eastAsia="fr-FR"/>
        </w:rPr>
        <w:pict>
          <v:shape id="_x0000_s1187" type="#_x0000_t12" style="position:absolute;left:0;text-align:left;margin-left:1.1pt;margin-top:15pt;width:21.95pt;height:20.85pt;z-index:251819008" fillcolor="red" strokecolor="red"/>
        </w:pict>
      </w:r>
      <w:r w:rsidR="000B1C45">
        <w:rPr>
          <w:b/>
          <w:color w:val="002060"/>
        </w:rPr>
        <w:t>Un centre de commandement d’envergure mondiale</w:t>
      </w:r>
      <w:r w:rsidR="000B1C45" w:rsidRPr="000B1C45">
        <w:rPr>
          <w:color w:val="002060"/>
        </w:rPr>
        <w:t>.</w:t>
      </w:r>
      <w:r w:rsidR="000B1C45">
        <w:rPr>
          <w:color w:val="002060"/>
        </w:rPr>
        <w:t> New York accueille l’un des deux sièges de l’</w:t>
      </w:r>
      <w:r w:rsidR="000B1C45" w:rsidRPr="00C74CC0">
        <w:rPr>
          <w:color w:val="002060"/>
          <w:u w:val="single"/>
        </w:rPr>
        <w:t>O</w:t>
      </w:r>
      <w:r w:rsidR="000B1C45">
        <w:rPr>
          <w:color w:val="002060"/>
        </w:rPr>
        <w:t xml:space="preserve">rganisation des </w:t>
      </w:r>
      <w:r w:rsidR="000B1C45" w:rsidRPr="00C74CC0">
        <w:rPr>
          <w:color w:val="002060"/>
          <w:u w:val="single"/>
        </w:rPr>
        <w:t>N</w:t>
      </w:r>
      <w:r w:rsidR="000B1C45">
        <w:rPr>
          <w:color w:val="002060"/>
        </w:rPr>
        <w:t xml:space="preserve">ations </w:t>
      </w:r>
      <w:r w:rsidR="000B1C45" w:rsidRPr="00C74CC0">
        <w:rPr>
          <w:color w:val="002060"/>
          <w:u w:val="single"/>
        </w:rPr>
        <w:t>U</w:t>
      </w:r>
      <w:r w:rsidR="000B1C45">
        <w:rPr>
          <w:color w:val="002060"/>
        </w:rPr>
        <w:t>nies (ONU) depuis</w:t>
      </w:r>
      <w:r w:rsidR="00787E23">
        <w:rPr>
          <w:color w:val="002060"/>
        </w:rPr>
        <w:t xml:space="preserve"> sa création à San Francisco (</w:t>
      </w:r>
      <w:r w:rsidR="000B1C45">
        <w:rPr>
          <w:color w:val="002060"/>
        </w:rPr>
        <w:t>1945</w:t>
      </w:r>
      <w:r w:rsidR="00787E23">
        <w:rPr>
          <w:color w:val="002060"/>
        </w:rPr>
        <w:t>)</w:t>
      </w:r>
      <w:r w:rsidR="000B1C45">
        <w:rPr>
          <w:color w:val="002060"/>
        </w:rPr>
        <w:t>. C’est le témoignage du rayonnement mondial des États-Unis et du prestige de New York, aux États-Unis et dans le monde. </w:t>
      </w:r>
    </w:p>
    <w:p w:rsidR="00020328" w:rsidRPr="004A51BC" w:rsidRDefault="00E66971" w:rsidP="000D1261">
      <w:pPr>
        <w:spacing w:line="240" w:lineRule="auto"/>
        <w:ind w:left="993"/>
        <w:jc w:val="both"/>
        <w:rPr>
          <w:color w:val="002060"/>
        </w:rPr>
      </w:pPr>
      <w:r w:rsidRPr="00E66971">
        <w:rPr>
          <w:b/>
          <w:noProof/>
          <w:color w:val="002060"/>
          <w:lang w:eastAsia="fr-FR"/>
        </w:rPr>
        <w:pict>
          <v:oval id="_x0000_s1189" style="position:absolute;left:0;text-align:left;margin-left:1.1pt;margin-top:83.15pt;width:11.25pt;height:11.25pt;z-index:251821056" fillcolor="#92d050" strokecolor="#00b050"/>
        </w:pict>
      </w:r>
      <w:r w:rsidRPr="00E66971">
        <w:rPr>
          <w:b/>
          <w:noProof/>
          <w:color w:val="002060"/>
          <w:lang w:eastAsia="fr-FR"/>
        </w:rPr>
        <w:pict>
          <v:shape id="_x0000_s1186" type="#_x0000_t56" style="position:absolute;left:0;text-align:left;margin-left:1.1pt;margin-top:19.95pt;width:21.05pt;height:20pt;z-index:251817984" fillcolor="red" strokecolor="red"/>
        </w:pict>
      </w:r>
      <w:r w:rsidR="00020328" w:rsidRPr="004A51BC">
        <w:rPr>
          <w:b/>
          <w:color w:val="002060"/>
        </w:rPr>
        <w:t>L’économie de la connaissance et de la culture.</w:t>
      </w:r>
      <w:r w:rsidR="00020328" w:rsidRPr="004A51BC">
        <w:rPr>
          <w:color w:val="002060"/>
        </w:rPr>
        <w:t xml:space="preserve"> Les musées de la ville de New York sont un facteur d’attractivité majeur qui explique que la ville accueille chaque année près de 13 millions de touristes. Les universités accueillent chacune plus de 10 000 étudiants étrangers et les </w:t>
      </w:r>
      <w:r w:rsidR="00020328" w:rsidRPr="00787E23">
        <w:rPr>
          <w:i/>
          <w:color w:val="002060"/>
        </w:rPr>
        <w:t>clusters</w:t>
      </w:r>
      <w:r w:rsidR="00020328" w:rsidRPr="004A51BC">
        <w:rPr>
          <w:color w:val="002060"/>
        </w:rPr>
        <w:t xml:space="preserve"> et centres de recherche (Dont la </w:t>
      </w:r>
      <w:proofErr w:type="spellStart"/>
      <w:r w:rsidR="00020328" w:rsidRPr="004A51BC">
        <w:rPr>
          <w:i/>
          <w:color w:val="002060"/>
        </w:rPr>
        <w:t>Silicon</w:t>
      </w:r>
      <w:proofErr w:type="spellEnd"/>
      <w:r w:rsidR="00020328" w:rsidRPr="004A51BC">
        <w:rPr>
          <w:i/>
          <w:color w:val="002060"/>
        </w:rPr>
        <w:t xml:space="preserve"> </w:t>
      </w:r>
      <w:proofErr w:type="spellStart"/>
      <w:r w:rsidR="00020328" w:rsidRPr="004A51BC">
        <w:rPr>
          <w:i/>
          <w:color w:val="002060"/>
        </w:rPr>
        <w:t>Alley</w:t>
      </w:r>
      <w:proofErr w:type="spellEnd"/>
      <w:r w:rsidR="00020328" w:rsidRPr="004A51BC">
        <w:rPr>
          <w:color w:val="002060"/>
        </w:rPr>
        <w:t xml:space="preserve"> entre </w:t>
      </w:r>
      <w:r w:rsidR="00020328" w:rsidRPr="004A51BC">
        <w:rPr>
          <w:i/>
          <w:color w:val="002060"/>
        </w:rPr>
        <w:t xml:space="preserve">Time Square </w:t>
      </w:r>
      <w:r w:rsidR="00020328" w:rsidRPr="004A51BC">
        <w:rPr>
          <w:color w:val="002060"/>
        </w:rPr>
        <w:t xml:space="preserve">et </w:t>
      </w:r>
      <w:r w:rsidR="00020328" w:rsidRPr="004A51BC">
        <w:rPr>
          <w:i/>
          <w:color w:val="002060"/>
        </w:rPr>
        <w:t>Chelsea</w:t>
      </w:r>
      <w:r w:rsidR="00020328" w:rsidRPr="004A51BC">
        <w:rPr>
          <w:color w:val="002060"/>
        </w:rPr>
        <w:t>) font de la métropole de New York une plate forme mondiale de la création numérique. </w:t>
      </w:r>
    </w:p>
    <w:p w:rsidR="00020328" w:rsidRDefault="00E66971" w:rsidP="000D1261">
      <w:pPr>
        <w:spacing w:line="240" w:lineRule="auto"/>
        <w:ind w:left="993"/>
        <w:jc w:val="both"/>
        <w:rPr>
          <w:color w:val="002060"/>
        </w:rPr>
      </w:pPr>
      <w:r w:rsidRPr="00E66971">
        <w:rPr>
          <w:b/>
          <w:noProof/>
          <w:color w:val="002060"/>
          <w:lang w:eastAsia="fr-FR"/>
        </w:rPr>
        <w:pict>
          <v:rect id="_x0000_s1188" style="position:absolute;left:0;text-align:left;margin-left:18.25pt;margin-top:6pt;width:12pt;height:39.35pt;rotation:1328997fd;z-index:251820032" fillcolor="#92d050" strokecolor="#00b050"/>
        </w:pict>
      </w:r>
      <w:r w:rsidR="004A51BC" w:rsidRPr="004A51BC">
        <w:rPr>
          <w:b/>
          <w:color w:val="002060"/>
        </w:rPr>
        <w:t>Un patrimoine historique de renommée mondiale</w:t>
      </w:r>
      <w:r w:rsidR="004A51BC" w:rsidRPr="004A51BC">
        <w:rPr>
          <w:color w:val="002060"/>
        </w:rPr>
        <w:t xml:space="preserve">. Le paysage de New York fait partie du patrimoine visuel de l’humanité, </w:t>
      </w:r>
      <w:r w:rsidR="00787E23">
        <w:rPr>
          <w:color w:val="002060"/>
        </w:rPr>
        <w:t xml:space="preserve">et </w:t>
      </w:r>
      <w:r w:rsidR="004A51BC" w:rsidRPr="000B1C45">
        <w:rPr>
          <w:i/>
          <w:color w:val="002060"/>
        </w:rPr>
        <w:t>Central Park</w:t>
      </w:r>
      <w:r w:rsidR="004A51BC" w:rsidRPr="004A51BC">
        <w:rPr>
          <w:color w:val="002060"/>
        </w:rPr>
        <w:t xml:space="preserve">, </w:t>
      </w:r>
      <w:r w:rsidR="00787E23">
        <w:rPr>
          <w:i/>
          <w:color w:val="002060"/>
        </w:rPr>
        <w:t>Times Square</w:t>
      </w:r>
      <w:r w:rsidR="004A51BC" w:rsidRPr="004A51BC">
        <w:rPr>
          <w:color w:val="002060"/>
        </w:rPr>
        <w:t xml:space="preserve"> ou la Statue de la Liberté</w:t>
      </w:r>
      <w:r w:rsidR="00787E23">
        <w:rPr>
          <w:color w:val="002060"/>
        </w:rPr>
        <w:t xml:space="preserve"> sont</w:t>
      </w:r>
      <w:r w:rsidR="004A51BC" w:rsidRPr="004A51BC">
        <w:rPr>
          <w:color w:val="002060"/>
        </w:rPr>
        <w:t xml:space="preserve"> des lieux immédiatement reconnus partout dans le monde. </w:t>
      </w:r>
    </w:p>
    <w:p w:rsidR="004A51BC" w:rsidRPr="004A51BC" w:rsidRDefault="00E66971" w:rsidP="004A51BC">
      <w:pPr>
        <w:jc w:val="both"/>
        <w:rPr>
          <w:b/>
          <w:color w:val="FF0000"/>
          <w:sz w:val="28"/>
          <w:szCs w:val="28"/>
          <w:lang w:val="en-US"/>
        </w:rPr>
      </w:pPr>
      <w:r w:rsidRPr="00E66971">
        <w:rPr>
          <w:noProof/>
          <w:color w:val="002060"/>
          <w:lang w:eastAsia="fr-FR"/>
        </w:rPr>
        <w:pict>
          <v:shape id="_x0000_s1190" style="position:absolute;left:0;text-align:left;margin-left:-8.3pt;margin-top:27.05pt;width:20.65pt;height:30.75pt;z-index:251822080" coordsize="795,1185" path="m255,1185l420,960,795,195,345,,,630r255,555xe" fillcolor="#2e74b5 [2404]" stroked="f">
            <v:path arrowok="t"/>
          </v:shape>
        </w:pict>
      </w:r>
      <w:r w:rsidR="004A51BC" w:rsidRPr="004A51BC">
        <w:rPr>
          <w:b/>
          <w:color w:val="FF0000"/>
          <w:sz w:val="28"/>
          <w:szCs w:val="28"/>
          <w:lang w:val="en-US"/>
        </w:rPr>
        <w:t>II. NEW YORK, UN HUB MONDIAL</w:t>
      </w:r>
      <w:r w:rsidR="004A51BC">
        <w:rPr>
          <w:b/>
          <w:color w:val="FF0000"/>
          <w:sz w:val="28"/>
          <w:szCs w:val="28"/>
          <w:lang w:val="en-US"/>
        </w:rPr>
        <w:t>. </w:t>
      </w:r>
    </w:p>
    <w:p w:rsidR="004A51BC" w:rsidRDefault="00E66971" w:rsidP="000D1261">
      <w:pPr>
        <w:spacing w:line="240" w:lineRule="auto"/>
        <w:ind w:left="993"/>
        <w:jc w:val="both"/>
        <w:rPr>
          <w:color w:val="002060"/>
        </w:rPr>
      </w:pPr>
      <w:r w:rsidRPr="00E66971">
        <w:rPr>
          <w:b/>
          <w:noProof/>
          <w:color w:val="002060"/>
          <w:lang w:eastAsia="fr-FR"/>
        </w:rPr>
        <w:pict>
          <v:shape id="_x0000_s1193" style="position:absolute;left:0;text-align:left;margin-left:-4.1pt;margin-top:55.35pt;width:16.45pt;height:20.45pt;rotation:1815049fd;z-index:251825152" coordsize="465,1144" path="m465,c361,309,258,619,181,810,104,1001,52,1072,,1144e" filled="f" strokecolor="#1f4d78 [1604]" strokeweight="1.5pt">
            <v:path arrowok="t"/>
          </v:shape>
        </w:pict>
      </w:r>
      <w:r w:rsidRPr="00E66971">
        <w:rPr>
          <w:b/>
          <w:noProof/>
          <w:color w:val="002060"/>
          <w:lang w:eastAsia="fr-FR"/>
        </w:rPr>
        <w:pict>
          <v:shape id="_x0000_s1191" style="position:absolute;left:0;text-align:left;margin-left:21pt;margin-top:1.15pt;width:20.7pt;height:19.5pt;z-index:251823104" coordsize="765,720" path="m75,675r345,45l735,600,765,345,420,330,255,,,345,75,675xe" fillcolor="#2e74b5 [2404]" strokecolor="#2e74b5 [2404]" strokeweight="1.5pt">
            <v:fill r:id="rId4" o:title="noir)" type="pattern"/>
            <v:path arrowok="t"/>
          </v:shape>
        </w:pict>
      </w:r>
      <w:r w:rsidR="00997781" w:rsidRPr="00997781">
        <w:rPr>
          <w:b/>
          <w:color w:val="002060"/>
        </w:rPr>
        <w:t xml:space="preserve">New York est un </w:t>
      </w:r>
      <w:r w:rsidR="00997781" w:rsidRPr="00997781">
        <w:rPr>
          <w:b/>
          <w:i/>
          <w:color w:val="002060"/>
        </w:rPr>
        <w:t>hub</w:t>
      </w:r>
      <w:r w:rsidR="00997781" w:rsidRPr="00997781">
        <w:rPr>
          <w:b/>
          <w:color w:val="002060"/>
        </w:rPr>
        <w:t xml:space="preserve"> et ce à toutes les échelles</w:t>
      </w:r>
      <w:r w:rsidR="00997781" w:rsidRPr="00997781">
        <w:rPr>
          <w:color w:val="002060"/>
        </w:rPr>
        <w:t>. </w:t>
      </w:r>
      <w:r w:rsidR="00997781">
        <w:rPr>
          <w:color w:val="002060"/>
        </w:rPr>
        <w:t xml:space="preserve">Les ports et les aéroports new yorkais sont de taille modeste à l’échelle mondiale mais leur concentration permet de faire de New York une </w:t>
      </w:r>
      <w:r w:rsidR="00997781" w:rsidRPr="00997781">
        <w:rPr>
          <w:i/>
          <w:color w:val="002060"/>
        </w:rPr>
        <w:t>gateway</w:t>
      </w:r>
      <w:r w:rsidR="00997781">
        <w:rPr>
          <w:color w:val="002060"/>
        </w:rPr>
        <w:t xml:space="preserve"> américaine. </w:t>
      </w:r>
    </w:p>
    <w:p w:rsidR="00997781" w:rsidRDefault="00E66971" w:rsidP="000D1261">
      <w:pPr>
        <w:spacing w:line="240" w:lineRule="auto"/>
        <w:ind w:left="993"/>
        <w:jc w:val="both"/>
        <w:rPr>
          <w:color w:val="002060"/>
        </w:rPr>
      </w:pPr>
      <w:r w:rsidRPr="00E66971">
        <w:rPr>
          <w:b/>
          <w:noProof/>
          <w:color w:val="002060"/>
          <w:lang w:eastAsia="fr-FR"/>
        </w:rPr>
        <w:pict>
          <v:rect id="_x0000_s1192" style="position:absolute;left:0;text-align:left;margin-left:31.55pt;margin-top:9.35pt;width:10.15pt;height:10.15pt;z-index:251824128" fillcolor="#b4c6e7 [1304]" strokecolor="#1f4d78 [1604]" strokeweight="4.5pt"/>
        </w:pict>
      </w:r>
      <w:r w:rsidR="00FC0D58" w:rsidRPr="00FC0D58">
        <w:rPr>
          <w:b/>
          <w:color w:val="002060"/>
        </w:rPr>
        <w:t>Manhattan est le carrefour terrestre majeur</w:t>
      </w:r>
      <w:r w:rsidR="00FC0D58">
        <w:rPr>
          <w:color w:val="002060"/>
        </w:rPr>
        <w:t xml:space="preserve"> da</w:t>
      </w:r>
      <w:r w:rsidR="00787E23">
        <w:rPr>
          <w:color w:val="002060"/>
        </w:rPr>
        <w:t>ns la métropole</w:t>
      </w:r>
      <w:r w:rsidR="00FC0D58">
        <w:rPr>
          <w:color w:val="002060"/>
        </w:rPr>
        <w:t xml:space="preserve"> new yorkaise. Les principales voies de communication terrestres (routières, ferroviaires et métro) convergent vers </w:t>
      </w:r>
      <w:r w:rsidR="00FC0D58" w:rsidRPr="00FC0D58">
        <w:rPr>
          <w:i/>
          <w:color w:val="002060"/>
        </w:rPr>
        <w:t>Grand Central</w:t>
      </w:r>
      <w:r w:rsidR="00787E23">
        <w:rPr>
          <w:i/>
          <w:color w:val="002060"/>
        </w:rPr>
        <w:t xml:space="preserve"> Terminal</w:t>
      </w:r>
      <w:r w:rsidR="00FC0D58">
        <w:rPr>
          <w:color w:val="002060"/>
        </w:rPr>
        <w:t>. </w:t>
      </w:r>
    </w:p>
    <w:p w:rsidR="006557B0" w:rsidRPr="006557B0" w:rsidRDefault="00E66971" w:rsidP="000D1261">
      <w:pPr>
        <w:spacing w:line="240" w:lineRule="auto"/>
        <w:ind w:left="993"/>
        <w:jc w:val="both"/>
        <w:rPr>
          <w:color w:val="002060"/>
        </w:rPr>
      </w:pPr>
      <w:r w:rsidRPr="00E66971">
        <w:rPr>
          <w:b/>
          <w:noProof/>
          <w:color w:val="002060"/>
          <w:lang w:eastAsia="fr-FR"/>
        </w:rPr>
        <w:pict>
          <v:group id="_x0000_s1199" style="position:absolute;left:0;text-align:left;margin-left:18.25pt;margin-top:4.35pt;width:8.75pt;height:30.35pt;rotation:-2626121fd;z-index:251827200" coordorigin="2130,5817" coordsize="143,712">
            <v:rect id="_x0000_s1200" style="position:absolute;left:2130;top:5820;width:143;height:679" stroked="f"/>
            <v:group id="_x0000_s1201" style="position:absolute;left:2145;top:5817;width:128;height:712" coordorigin="1869,5865" coordsize="96,712">
              <v:shape id="_x0000_s1202" type="#_x0000_t32" style="position:absolute;left:1869;top:5865;width:0;height:712" o:connectortype="straight" strokecolor="#1f4d78 [1604]" strokeweight="2.25pt"/>
              <v:shape id="_x0000_s1203" type="#_x0000_t32" style="position:absolute;left:1965;top:5865;width:0;height:712" o:connectortype="straight" strokecolor="#1f4d78 [1604]" strokeweight="2.25pt"/>
            </v:group>
          </v:group>
        </w:pict>
      </w:r>
      <w:r w:rsidRPr="00E66971">
        <w:rPr>
          <w:b/>
          <w:noProof/>
          <w:color w:val="002060"/>
          <w:lang w:eastAsia="fr-FR"/>
        </w:rPr>
        <w:pict>
          <v:group id="_x0000_s1194" style="position:absolute;left:0;text-align:left;margin-left:7.85pt;margin-top:13.3pt;width:8.55pt;height:39.2pt;rotation:-2415510fd;z-index:251826176" coordorigin="2130,5817" coordsize="143,712">
            <v:rect id="_x0000_s1195" style="position:absolute;left:2130;top:5820;width:143;height:679" fillcolor="#deeaf6 [660]" stroked="f"/>
            <v:group id="_x0000_s1196" style="position:absolute;left:2145;top:5817;width:128;height:712" coordorigin="1869,5865" coordsize="96,712">
              <v:shape id="_x0000_s1197" type="#_x0000_t32" style="position:absolute;left:1869;top:5865;width:0;height:712" o:connectortype="straight" strokecolor="#1f4d78 [1604]" strokeweight="2.25pt"/>
              <v:shape id="_x0000_s1198" type="#_x0000_t32" style="position:absolute;left:1965;top:5865;width:0;height:712" o:connectortype="straight" strokecolor="#1f4d78 [1604]" strokeweight="2.25pt"/>
            </v:group>
          </v:group>
        </w:pict>
      </w:r>
      <w:r w:rsidR="006557B0">
        <w:rPr>
          <w:b/>
          <w:color w:val="002060"/>
        </w:rPr>
        <w:t>Vaincre la fragmentation socio-spatiale. </w:t>
      </w:r>
      <w:r w:rsidR="006557B0" w:rsidRPr="006557B0">
        <w:rPr>
          <w:color w:val="002060"/>
        </w:rPr>
        <w:t>New York est construite sur un entrelacs de péninsules, d’archipels et de criques, la fragmentation spatiale est extrême : le réseau de tunnels et de</w:t>
      </w:r>
      <w:r w:rsidR="00061D9A">
        <w:rPr>
          <w:color w:val="002060"/>
        </w:rPr>
        <w:t xml:space="preserve"> ponts doit permette </w:t>
      </w:r>
      <w:r w:rsidR="006557B0" w:rsidRPr="006557B0">
        <w:rPr>
          <w:color w:val="002060"/>
        </w:rPr>
        <w:t>de resserrer les liens entre quartiers paupérisés et quartiers centraux. </w:t>
      </w:r>
    </w:p>
    <w:p w:rsidR="00B11F39" w:rsidRPr="005B3852" w:rsidRDefault="005B3852" w:rsidP="00B11F39">
      <w:pPr>
        <w:jc w:val="both"/>
        <w:rPr>
          <w:b/>
          <w:color w:val="FF0000"/>
          <w:sz w:val="28"/>
          <w:szCs w:val="28"/>
        </w:rPr>
      </w:pPr>
      <w:r>
        <w:rPr>
          <w:b/>
          <w:color w:val="FF0000"/>
          <w:sz w:val="28"/>
          <w:szCs w:val="28"/>
        </w:rPr>
        <w:t>II</w:t>
      </w:r>
      <w:r w:rsidR="004A51BC">
        <w:rPr>
          <w:b/>
          <w:color w:val="FF0000"/>
          <w:sz w:val="28"/>
          <w:szCs w:val="28"/>
        </w:rPr>
        <w:t>I</w:t>
      </w:r>
      <w:r>
        <w:rPr>
          <w:b/>
          <w:color w:val="FF0000"/>
          <w:sz w:val="28"/>
          <w:szCs w:val="28"/>
        </w:rPr>
        <w:t xml:space="preserve">. UNE </w:t>
      </w:r>
      <w:r w:rsidR="004A51BC">
        <w:rPr>
          <w:b/>
          <w:color w:val="FF0000"/>
          <w:sz w:val="28"/>
          <w:szCs w:val="28"/>
        </w:rPr>
        <w:t xml:space="preserve">INÉGALE </w:t>
      </w:r>
      <w:r>
        <w:rPr>
          <w:b/>
          <w:color w:val="FF0000"/>
          <w:sz w:val="28"/>
          <w:szCs w:val="28"/>
        </w:rPr>
        <w:t>IN</w:t>
      </w:r>
      <w:r w:rsidR="004A51BC">
        <w:rPr>
          <w:b/>
          <w:color w:val="FF0000"/>
          <w:sz w:val="28"/>
          <w:szCs w:val="28"/>
        </w:rPr>
        <w:t>T</w:t>
      </w:r>
      <w:r>
        <w:rPr>
          <w:b/>
          <w:color w:val="FF0000"/>
          <w:sz w:val="28"/>
          <w:szCs w:val="28"/>
        </w:rPr>
        <w:t>ÉGRATION DES TERRITOIRES DE LA MÉTROPOLE À LA CENTRALITÉ. </w:t>
      </w:r>
    </w:p>
    <w:p w:rsidR="006557B0" w:rsidRDefault="00E66971" w:rsidP="000D1261">
      <w:pPr>
        <w:spacing w:line="240" w:lineRule="auto"/>
        <w:ind w:left="993"/>
        <w:jc w:val="both"/>
        <w:rPr>
          <w:b/>
          <w:color w:val="002060"/>
        </w:rPr>
      </w:pPr>
      <w:r>
        <w:rPr>
          <w:b/>
          <w:noProof/>
          <w:color w:val="002060"/>
          <w:lang w:eastAsia="fr-FR"/>
        </w:rPr>
        <w:pict>
          <v:rect id="_x0000_s1204" style="position:absolute;left:0;text-align:left;margin-left:1.1pt;margin-top:2.75pt;width:40.6pt;height:21.75pt;z-index:251828224" strokecolor="red" strokeweight="1.5pt">
            <v:stroke dashstyle="1 1" endcap="round"/>
          </v:rect>
        </w:pict>
      </w:r>
      <w:r w:rsidR="006557B0">
        <w:rPr>
          <w:b/>
          <w:color w:val="002060"/>
        </w:rPr>
        <w:t>New York City. </w:t>
      </w:r>
      <w:r w:rsidR="006557B0" w:rsidRPr="009A3596">
        <w:rPr>
          <w:color w:val="002060"/>
        </w:rPr>
        <w:t>Les limites des cinq quartiers qui constituent la City de New York, une forme juridique qui permet une large autonomie dans les domaines fiscaux, scolaires et juridiques.</w:t>
      </w:r>
      <w:r w:rsidR="006557B0">
        <w:rPr>
          <w:b/>
          <w:color w:val="002060"/>
        </w:rPr>
        <w:t> </w:t>
      </w:r>
    </w:p>
    <w:p w:rsidR="00061D9A" w:rsidRDefault="00E66971" w:rsidP="000D1261">
      <w:pPr>
        <w:spacing w:line="240" w:lineRule="auto"/>
        <w:ind w:left="993"/>
        <w:jc w:val="both"/>
        <w:rPr>
          <w:color w:val="002060"/>
        </w:rPr>
      </w:pPr>
      <w:r w:rsidRPr="00E66971">
        <w:rPr>
          <w:b/>
          <w:noProof/>
          <w:color w:val="002060"/>
          <w:lang w:eastAsia="fr-FR"/>
        </w:rPr>
        <w:pict>
          <v:rect id="_x0000_s1212" style="position:absolute;left:0;text-align:left;margin-left:355.2pt;margin-top:58.1pt;width:15.3pt;height:15.3pt;z-index:251843584" filled="f" strokecolor="red" strokeweight="4.5pt"/>
        </w:pict>
      </w:r>
      <w:r w:rsidRPr="00E66971">
        <w:rPr>
          <w:b/>
          <w:noProof/>
          <w:color w:val="002060"/>
          <w:lang w:eastAsia="fr-FR"/>
        </w:rPr>
        <w:pict>
          <v:rect id="_x0000_s1211" style="position:absolute;left:0;text-align:left;margin-left:185pt;margin-top:56.1pt;width:18.8pt;height:18.8pt;z-index:251842560" filled="f" strokecolor="red" strokeweight="2.25pt">
            <v:stroke dashstyle="1 1" endcap="round"/>
          </v:rect>
        </w:pict>
      </w:r>
      <w:r w:rsidRPr="00E66971">
        <w:rPr>
          <w:b/>
          <w:noProof/>
          <w:color w:val="002060"/>
          <w:lang w:eastAsia="fr-FR"/>
        </w:rPr>
        <w:pict>
          <v:rect id="_x0000_s1205" style="position:absolute;left:0;text-align:left;margin-left:1.1pt;margin-top:3.15pt;width:40.6pt;height:21.75pt;z-index:251829248" fillcolor="#f4b083 [1941]" strokecolor="red" strokeweight="1.5pt">
            <v:stroke dashstyle="1 1" endcap="round"/>
          </v:rect>
        </w:pict>
      </w:r>
      <w:r w:rsidR="006557B0" w:rsidRPr="006557B0">
        <w:rPr>
          <w:b/>
          <w:color w:val="002060"/>
        </w:rPr>
        <w:t>Manhattan, l’hypercentre</w:t>
      </w:r>
      <w:r w:rsidR="006557B0">
        <w:rPr>
          <w:color w:val="002060"/>
        </w:rPr>
        <w:t xml:space="preserve">. La péninsule de Manhattan, réduite à l’origine à l’extrême point sur ceinte d’un mur (Aujourd’hui </w:t>
      </w:r>
      <w:r w:rsidR="006557B0" w:rsidRPr="006557B0">
        <w:rPr>
          <w:i/>
          <w:color w:val="002060"/>
        </w:rPr>
        <w:t>Wall Street</w:t>
      </w:r>
      <w:r w:rsidR="006557B0">
        <w:rPr>
          <w:color w:val="002060"/>
        </w:rPr>
        <w:t>) concentre les fonctions de commandement, et ce à toutes les échelles et dans tous les domaines, et accueille une population aisée et riche (</w:t>
      </w:r>
      <w:r w:rsidR="006557B0" w:rsidRPr="002E2CED">
        <w:rPr>
          <w:i/>
          <w:color w:val="002060"/>
        </w:rPr>
        <w:t>Downtown</w:t>
      </w:r>
      <w:r w:rsidR="006557B0">
        <w:rPr>
          <w:color w:val="002060"/>
        </w:rPr>
        <w:t>, V</w:t>
      </w:r>
      <w:r w:rsidR="006557B0" w:rsidRPr="006557B0">
        <w:rPr>
          <w:color w:val="002060"/>
          <w:vertAlign w:val="superscript"/>
        </w:rPr>
        <w:t>e</w:t>
      </w:r>
      <w:r w:rsidR="006557B0">
        <w:rPr>
          <w:color w:val="002060"/>
        </w:rPr>
        <w:t xml:space="preserve"> Avenue, </w:t>
      </w:r>
      <w:r w:rsidR="006557B0" w:rsidRPr="006557B0">
        <w:rPr>
          <w:i/>
          <w:color w:val="002060"/>
        </w:rPr>
        <w:t>Central Park</w:t>
      </w:r>
      <w:r w:rsidR="006557B0">
        <w:rPr>
          <w:color w:val="002060"/>
        </w:rPr>
        <w:t xml:space="preserve">). Les anciennes divisions sociales entre </w:t>
      </w:r>
      <w:r w:rsidR="006557B0" w:rsidRPr="006557B0">
        <w:rPr>
          <w:i/>
          <w:color w:val="002060"/>
        </w:rPr>
        <w:t xml:space="preserve">East </w:t>
      </w:r>
      <w:proofErr w:type="spellStart"/>
      <w:r w:rsidR="006557B0" w:rsidRPr="006557B0">
        <w:rPr>
          <w:i/>
          <w:color w:val="002060"/>
        </w:rPr>
        <w:t>Side</w:t>
      </w:r>
      <w:proofErr w:type="spellEnd"/>
      <w:r w:rsidR="006557B0">
        <w:rPr>
          <w:color w:val="002060"/>
        </w:rPr>
        <w:t xml:space="preserve"> aisé et </w:t>
      </w:r>
      <w:r w:rsidR="006557B0" w:rsidRPr="006557B0">
        <w:rPr>
          <w:i/>
          <w:color w:val="002060"/>
        </w:rPr>
        <w:t xml:space="preserve">West </w:t>
      </w:r>
      <w:proofErr w:type="spellStart"/>
      <w:r w:rsidR="006557B0" w:rsidRPr="006557B0">
        <w:rPr>
          <w:i/>
          <w:color w:val="002060"/>
        </w:rPr>
        <w:t>Side</w:t>
      </w:r>
      <w:proofErr w:type="spellEnd"/>
      <w:r w:rsidR="006557B0">
        <w:rPr>
          <w:color w:val="002060"/>
        </w:rPr>
        <w:t xml:space="preserve"> populaire n’ont plus cours, </w:t>
      </w:r>
      <w:r w:rsidR="00BB58C1" w:rsidRPr="00BB58C1">
        <w:rPr>
          <w:color w:val="002060"/>
        </w:rPr>
        <w:t>et les</w:t>
      </w:r>
      <w:r w:rsidR="00BB58C1">
        <w:rPr>
          <w:color w:val="002060"/>
        </w:rPr>
        <w:t xml:space="preserve"> nouveaux centres d’affa</w:t>
      </w:r>
      <w:r w:rsidR="002E2CED">
        <w:rPr>
          <w:color w:val="002060"/>
        </w:rPr>
        <w:t>ires</w:t>
      </w:r>
      <w:r w:rsidR="002E2CED">
        <w:rPr>
          <w:color w:val="002060"/>
        </w:rPr>
        <w:tab/>
      </w:r>
      <w:r w:rsidR="002E2CED">
        <w:rPr>
          <w:color w:val="002060"/>
        </w:rPr>
        <w:tab/>
        <w:t xml:space="preserve">voire les </w:t>
      </w:r>
      <w:proofErr w:type="spellStart"/>
      <w:r w:rsidR="002E2CED" w:rsidRPr="002E2CED">
        <w:rPr>
          <w:i/>
          <w:color w:val="002060"/>
        </w:rPr>
        <w:t>gated</w:t>
      </w:r>
      <w:proofErr w:type="spellEnd"/>
      <w:r w:rsidR="002E2CED" w:rsidRPr="002E2CED">
        <w:rPr>
          <w:i/>
          <w:color w:val="002060"/>
        </w:rPr>
        <w:t xml:space="preserve"> communities</w:t>
      </w:r>
      <w:r w:rsidR="00BB58C1">
        <w:rPr>
          <w:color w:val="002060"/>
        </w:rPr>
        <w:tab/>
      </w:r>
      <w:r w:rsidR="00BB58C1">
        <w:rPr>
          <w:color w:val="002060"/>
        </w:rPr>
        <w:tab/>
        <w:t>en banlieue développent de nouveaux centres. </w:t>
      </w:r>
    </w:p>
    <w:p w:rsidR="00B11F39" w:rsidRDefault="00E66971" w:rsidP="000D1261">
      <w:pPr>
        <w:spacing w:line="240" w:lineRule="auto"/>
        <w:ind w:left="993"/>
        <w:jc w:val="both"/>
        <w:rPr>
          <w:color w:val="002060"/>
        </w:rPr>
      </w:pPr>
      <w:r w:rsidRPr="00E66971">
        <w:rPr>
          <w:b/>
          <w:noProof/>
          <w:color w:val="002060"/>
          <w:lang w:eastAsia="fr-FR"/>
        </w:rPr>
        <w:pict>
          <v:shape id="_x0000_s1226" type="#_x0000_t32" style="position:absolute;left:0;text-align:left;margin-left:-4.1pt;margin-top:9pt;width:24pt;height:0;z-index:251862016" o:connectortype="straight" strokecolor="#c45911 [2405]" strokeweight="4.5pt">
            <v:stroke endarrow="block"/>
          </v:shape>
        </w:pict>
      </w:r>
      <w:r w:rsidRPr="00E66971">
        <w:rPr>
          <w:b/>
          <w:noProof/>
          <w:color w:val="002060"/>
          <w:lang w:eastAsia="fr-FR"/>
        </w:rPr>
        <w:pict>
          <v:oval id="_x0000_s1227" style="position:absolute;left:0;text-align:left;margin-left:30.45pt;margin-top:3.25pt;width:11.25pt;height:11.25pt;z-index:251863040" fillcolor="#92d050" strokecolor="#00b050" strokeweight="4.5pt"/>
        </w:pict>
      </w:r>
      <w:r w:rsidRPr="00E66971">
        <w:rPr>
          <w:b/>
          <w:noProof/>
          <w:color w:val="002060"/>
          <w:lang w:eastAsia="fr-FR"/>
        </w:rPr>
        <w:pict>
          <v:rect id="_x0000_s1206" style="position:absolute;left:0;text-align:left;margin-left:1.1pt;margin-top:43.8pt;width:40.6pt;height:21.75pt;z-index:251851776" fillcolor="#ffd966 [1943]" strokecolor="red" strokeweight="1.5pt">
            <v:stroke dashstyle="1 1" endcap="round"/>
          </v:rect>
        </w:pict>
      </w:r>
      <w:r w:rsidR="006557B0">
        <w:rPr>
          <w:color w:val="002060"/>
        </w:rPr>
        <w:t> </w:t>
      </w:r>
      <w:r w:rsidR="00071C99" w:rsidRPr="00071C99">
        <w:rPr>
          <w:b/>
          <w:color w:val="002060"/>
        </w:rPr>
        <w:t>Les dynamiques spatiales et les nouveaux territoires de la ville.</w:t>
      </w:r>
      <w:r w:rsidR="00071C99">
        <w:rPr>
          <w:color w:val="002060"/>
        </w:rPr>
        <w:t xml:space="preserve"> Le long des principaux axes terrestres, la ville se desserre et se créent de nouveaux pôles, tandis que la réhabilitation de quartiers historiques attirent des classes aisées : c’est le processus de </w:t>
      </w:r>
      <w:r w:rsidR="00071C99" w:rsidRPr="00071C99">
        <w:rPr>
          <w:i/>
          <w:color w:val="002060"/>
        </w:rPr>
        <w:t>gentryfication</w:t>
      </w:r>
      <w:r w:rsidR="00071C99">
        <w:rPr>
          <w:color w:val="002060"/>
        </w:rPr>
        <w:t>. </w:t>
      </w:r>
    </w:p>
    <w:p w:rsidR="009A3596" w:rsidRDefault="00E66971" w:rsidP="000D1261">
      <w:pPr>
        <w:spacing w:line="240" w:lineRule="auto"/>
        <w:ind w:left="993"/>
        <w:jc w:val="both"/>
        <w:rPr>
          <w:color w:val="002060"/>
        </w:rPr>
      </w:pPr>
      <w:r w:rsidRPr="00E66971">
        <w:rPr>
          <w:b/>
          <w:noProof/>
          <w:color w:val="002060"/>
          <w:lang w:eastAsia="fr-FR"/>
        </w:rPr>
        <w:pict>
          <v:rect id="_x0000_s1207" style="position:absolute;left:0;text-align:left;margin-left:1.1pt;margin-top:14.2pt;width:40.6pt;height:21.75pt;z-index:251831296" fillcolor="#ffe599 [1303]" stroked="f" strokecolor="red" strokeweight="1.5pt">
            <v:stroke dashstyle="1 1" endcap="round"/>
          </v:rect>
        </w:pict>
      </w:r>
      <w:r w:rsidRPr="00E66971">
        <w:rPr>
          <w:b/>
          <w:noProof/>
          <w:color w:val="002060"/>
          <w:lang w:eastAsia="fr-FR"/>
        </w:rPr>
        <w:pict>
          <v:rect id="_x0000_s1208" style="position:absolute;left:0;text-align:left;margin-left:1.1pt;margin-top:35.95pt;width:40.6pt;height:21.75pt;z-index:251832320" strokecolor="black [3213]" strokeweight=".5pt">
            <v:stroke dashstyle="1 1" endcap="round"/>
          </v:rect>
        </w:pict>
      </w:r>
      <w:r w:rsidR="009A3596" w:rsidRPr="009A3596">
        <w:rPr>
          <w:b/>
          <w:color w:val="002060"/>
        </w:rPr>
        <w:t>La fragmentation sociale et spatiale au sein de la métropole new yorkaise</w:t>
      </w:r>
      <w:r w:rsidR="009A3596">
        <w:rPr>
          <w:color w:val="002060"/>
        </w:rPr>
        <w:t xml:space="preserve">. Les quartiers aisés, de revenus intermédiaires et les quartiers pauvres ne se distinguent pas toujours par rapport à la distance vis-à-vis de Manhattan. La desserte en transport, le paysage, les politiques de sécurité et de rénovation des friches industrielles déterminent aussi les dynamiques de </w:t>
      </w:r>
      <w:r w:rsidR="009A3596" w:rsidRPr="00357AA2">
        <w:rPr>
          <w:i/>
          <w:color w:val="002060"/>
        </w:rPr>
        <w:t>gentryfication</w:t>
      </w:r>
      <w:r w:rsidR="009A3596">
        <w:rPr>
          <w:color w:val="002060"/>
        </w:rPr>
        <w:t>. </w:t>
      </w:r>
    </w:p>
    <w:p w:rsidR="000D1261" w:rsidRPr="00BB58C1" w:rsidRDefault="00E66971" w:rsidP="000D1261">
      <w:pPr>
        <w:spacing w:line="240" w:lineRule="auto"/>
        <w:ind w:left="993"/>
        <w:jc w:val="both"/>
        <w:rPr>
          <w:color w:val="002060"/>
        </w:rPr>
      </w:pPr>
      <w:r w:rsidRPr="00E66971">
        <w:rPr>
          <w:b/>
          <w:noProof/>
          <w:color w:val="002060"/>
          <w:lang w:eastAsia="fr-FR"/>
        </w:rPr>
        <w:pict>
          <v:shape id="_x0000_s1213" style="position:absolute;left:0;text-align:left;margin-left:1.1pt;margin-top:6.7pt;width:39.85pt;height:33.3pt;rotation:-2418076fd;z-index:251844608" coordsize="1332,605" path="m31,27c63,,540,126,751,218v211,92,581,333,549,360c1268,605,767,475,556,383,345,291,,36,31,27xe" fillcolor="#b4c6e7 [1304]" stroked="f">
            <v:path arrowok="t"/>
          </v:shape>
        </w:pict>
      </w:r>
      <w:r w:rsidR="00BB58C1" w:rsidRPr="00BB58C1">
        <w:rPr>
          <w:b/>
          <w:color w:val="002060"/>
        </w:rPr>
        <w:t>Une menace : les fronts de mer.</w:t>
      </w:r>
      <w:r w:rsidR="00BB58C1">
        <w:rPr>
          <w:color w:val="002060"/>
        </w:rPr>
        <w:t> L’élévation du niveau des eaux menace les sites industriels de la ville. </w:t>
      </w:r>
      <w:r w:rsidR="00071C99">
        <w:rPr>
          <w:color w:val="002060"/>
        </w:rPr>
        <w:t>La réhabilitation des fronts de mer entraîne aussi la réhabilitation des friches industrielles et attirent de nouveaux habitants aux revenus plus importants que la population originelle. </w:t>
      </w:r>
    </w:p>
    <w:sectPr w:rsidR="000D1261" w:rsidRPr="00BB58C1" w:rsidSect="00B11F3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B11F39"/>
    <w:rsid w:val="000040C3"/>
    <w:rsid w:val="00020328"/>
    <w:rsid w:val="00061D9A"/>
    <w:rsid w:val="000676E0"/>
    <w:rsid w:val="00071C99"/>
    <w:rsid w:val="00095AFC"/>
    <w:rsid w:val="00096FB7"/>
    <w:rsid w:val="000A772A"/>
    <w:rsid w:val="000B1C45"/>
    <w:rsid w:val="000C4C10"/>
    <w:rsid w:val="000D1261"/>
    <w:rsid w:val="0013148C"/>
    <w:rsid w:val="00154234"/>
    <w:rsid w:val="00193668"/>
    <w:rsid w:val="001A3057"/>
    <w:rsid w:val="0026037A"/>
    <w:rsid w:val="002628A2"/>
    <w:rsid w:val="002A1DBB"/>
    <w:rsid w:val="002B1581"/>
    <w:rsid w:val="002E2CED"/>
    <w:rsid w:val="00357AA2"/>
    <w:rsid w:val="00381C50"/>
    <w:rsid w:val="00392DD5"/>
    <w:rsid w:val="003C0BD3"/>
    <w:rsid w:val="003C2BE7"/>
    <w:rsid w:val="0040445C"/>
    <w:rsid w:val="00411B7E"/>
    <w:rsid w:val="00413A29"/>
    <w:rsid w:val="00417B5A"/>
    <w:rsid w:val="00442A6B"/>
    <w:rsid w:val="00453388"/>
    <w:rsid w:val="004676CA"/>
    <w:rsid w:val="00486747"/>
    <w:rsid w:val="004A51BC"/>
    <w:rsid w:val="004C4CAB"/>
    <w:rsid w:val="004D1B51"/>
    <w:rsid w:val="004E4B9C"/>
    <w:rsid w:val="00576746"/>
    <w:rsid w:val="005B3852"/>
    <w:rsid w:val="006476CC"/>
    <w:rsid w:val="006557B0"/>
    <w:rsid w:val="006A6709"/>
    <w:rsid w:val="006E3916"/>
    <w:rsid w:val="006E5FEC"/>
    <w:rsid w:val="00723151"/>
    <w:rsid w:val="00787E23"/>
    <w:rsid w:val="007C27C3"/>
    <w:rsid w:val="00827D17"/>
    <w:rsid w:val="008E4E46"/>
    <w:rsid w:val="00914550"/>
    <w:rsid w:val="00997781"/>
    <w:rsid w:val="009A3596"/>
    <w:rsid w:val="00A137B4"/>
    <w:rsid w:val="00A14DBF"/>
    <w:rsid w:val="00A2620E"/>
    <w:rsid w:val="00A665EC"/>
    <w:rsid w:val="00B11F39"/>
    <w:rsid w:val="00B5256D"/>
    <w:rsid w:val="00B56A2B"/>
    <w:rsid w:val="00B84630"/>
    <w:rsid w:val="00BB58C1"/>
    <w:rsid w:val="00BE7D19"/>
    <w:rsid w:val="00BF2732"/>
    <w:rsid w:val="00C14704"/>
    <w:rsid w:val="00C43567"/>
    <w:rsid w:val="00C74CC0"/>
    <w:rsid w:val="00CE1268"/>
    <w:rsid w:val="00D45C76"/>
    <w:rsid w:val="00DD2DDE"/>
    <w:rsid w:val="00E66971"/>
    <w:rsid w:val="00E70FE0"/>
    <w:rsid w:val="00EE6208"/>
    <w:rsid w:val="00F170EE"/>
    <w:rsid w:val="00F43C2E"/>
    <w:rsid w:val="00FC0D58"/>
    <w:rsid w:val="00FC56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2]" strokecolor="red"/>
    </o:shapedefaults>
    <o:shapelayout v:ext="edit">
      <o:idmap v:ext="edit" data="1"/>
      <o:rules v:ext="edit">
        <o:r id="V:Rule27" type="connector" idref="#_x0000_s1176"/>
        <o:r id="V:Rule28" type="connector" idref="#_x0000_s1226"/>
        <o:r id="V:Rule29" type="connector" idref="#_x0000_s1198"/>
        <o:r id="V:Rule30" type="connector" idref="#_x0000_s1135"/>
        <o:r id="V:Rule31" type="connector" idref="#_x0000_s1172"/>
        <o:r id="V:Rule32" type="connector" idref="#_x0000_s1220"/>
        <o:r id="V:Rule33" type="connector" idref="#_x0000_s1202"/>
        <o:r id="V:Rule34" type="connector" idref="#_x0000_s1147"/>
        <o:r id="V:Rule35" type="connector" idref="#_x0000_s1148"/>
        <o:r id="V:Rule36" type="connector" idref="#_x0000_s1171"/>
        <o:r id="V:Rule37" type="connector" idref="#_x0000_s1236"/>
        <o:r id="V:Rule38" type="connector" idref="#_x0000_s1203"/>
        <o:r id="V:Rule39" type="connector" idref="#_x0000_s1153"/>
        <o:r id="V:Rule40" type="connector" idref="#_x0000_s1152"/>
        <o:r id="V:Rule41" type="connector" idref="#_x0000_s1237"/>
        <o:r id="V:Rule42" type="connector" idref="#_x0000_s1142"/>
        <o:r id="V:Rule43" type="connector" idref="#_x0000_s1165"/>
        <o:r id="V:Rule44" type="connector" idref="#_x0000_s1143"/>
        <o:r id="V:Rule45" type="connector" idref="#_x0000_s1164"/>
        <o:r id="V:Rule46" type="connector" idref="#_x0000_s1159"/>
        <o:r id="V:Rule47" type="connector" idref="#_x0000_s1221"/>
        <o:r id="V:Rule48" type="connector" idref="#_x0000_s1177"/>
        <o:r id="V:Rule49" type="connector" idref="#_x0000_s1160"/>
        <o:r id="V:Rule50" type="connector" idref="#_x0000_s1219"/>
        <o:r id="V:Rule51" type="connector" idref="#_x0000_s1197"/>
        <o:r id="V:Rule52" type="connector" idref="#_x0000_s11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F39"/>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788</Words>
  <Characters>4336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18</cp:revision>
  <dcterms:created xsi:type="dcterms:W3CDTF">2017-06-05T18:12:00Z</dcterms:created>
  <dcterms:modified xsi:type="dcterms:W3CDTF">2017-06-06T12:53:00Z</dcterms:modified>
</cp:coreProperties>
</file>