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76D" w:rsidRDefault="00C07288" w:rsidP="00EE676D">
      <w:pPr>
        <w:jc w:val="both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52" type="#_x0000_t202" style="position:absolute;left:0;text-align:left;margin-left:165.6pt;margin-top:17.4pt;width:100.95pt;height:25.5pt;z-index:251978752;mso-position-horizontal-relative:text;mso-position-vertical-relative:text" filled="f" stroked="f">
            <v:textbox>
              <w:txbxContent>
                <w:p w:rsidR="00F103EA" w:rsidRPr="00C046A8" w:rsidRDefault="00F103EA" w:rsidP="00F103EA">
                  <w:pPr>
                    <w:jc w:val="center"/>
                    <w:rPr>
                      <w:b/>
                      <w:i/>
                      <w:color w:val="002060"/>
                      <w:sz w:val="20"/>
                      <w:szCs w:val="20"/>
                    </w:rPr>
                  </w:pPr>
                  <w:r>
                    <w:rPr>
                      <w:b/>
                      <w:i/>
                      <w:color w:val="002060"/>
                      <w:sz w:val="20"/>
                      <w:szCs w:val="20"/>
                    </w:rPr>
                    <w:t>Federal Reserve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54" type="#_x0000_t202" style="position:absolute;left:0;text-align:left;margin-left:106.25pt;margin-top:16.6pt;width:82.3pt;height:25.5pt;z-index:251982848;mso-position-horizontal-relative:text;mso-position-vertical-relative:text" filled="f" stroked="f">
            <v:textbox>
              <w:txbxContent>
                <w:p w:rsidR="00F103EA" w:rsidRPr="00C046A8" w:rsidRDefault="00F103EA" w:rsidP="00F103EA">
                  <w:pPr>
                    <w:jc w:val="center"/>
                    <w:rPr>
                      <w:b/>
                      <w:i/>
                      <w:color w:val="002060"/>
                      <w:sz w:val="20"/>
                      <w:szCs w:val="20"/>
                    </w:rPr>
                  </w:pPr>
                  <w:r>
                    <w:rPr>
                      <w:b/>
                      <w:i/>
                      <w:color w:val="002060"/>
                      <w:sz w:val="20"/>
                      <w:szCs w:val="20"/>
                    </w:rPr>
                    <w:t>Bank of Japan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56" type="#_x0000_t202" style="position:absolute;left:0;text-align:left;margin-left:29.2pt;margin-top:11.2pt;width:85.25pt;height:36pt;z-index:251986944;mso-position-horizontal-relative:text;mso-position-vertical-relative:text" filled="f" stroked="f">
            <v:textbox>
              <w:txbxContent>
                <w:p w:rsidR="00F103EA" w:rsidRPr="00C046A8" w:rsidRDefault="00F103EA" w:rsidP="00F103EA">
                  <w:pPr>
                    <w:jc w:val="center"/>
                    <w:rPr>
                      <w:b/>
                      <w:i/>
                      <w:color w:val="002060"/>
                      <w:sz w:val="20"/>
                      <w:szCs w:val="20"/>
                    </w:rPr>
                  </w:pPr>
                  <w:r>
                    <w:rPr>
                      <w:b/>
                      <w:i/>
                      <w:color w:val="002060"/>
                      <w:sz w:val="20"/>
                      <w:szCs w:val="20"/>
                    </w:rPr>
                    <w:t>People’s Bank of China</w:t>
                  </w:r>
                </w:p>
              </w:txbxContent>
            </v:textbox>
          </v:shape>
        </w:pict>
      </w:r>
      <w:r w:rsidR="00E92B41">
        <w:rPr>
          <w:noProof/>
          <w:lang w:eastAsia="fr-FR"/>
        </w:rPr>
        <w:pict>
          <v:shape id="_x0000_s1546" type="#_x0000_t202" style="position:absolute;left:0;text-align:left;margin-left:-35pt;margin-top:-18.2pt;width:839.1pt;height:26.6pt;z-index:252126208;mso-position-horizontal-relative:margin" filled="f" stroked="f">
            <v:textbox>
              <w:txbxContent>
                <w:p w:rsidR="00D66C46" w:rsidRPr="00D66C46" w:rsidRDefault="00D66C46" w:rsidP="00D66C46">
                  <w:pPr>
                    <w:jc w:val="center"/>
                    <w:rPr>
                      <w:b/>
                      <w:i/>
                      <w:color w:val="002060"/>
                      <w:sz w:val="28"/>
                      <w:szCs w:val="28"/>
                    </w:rPr>
                  </w:pPr>
                  <w:r w:rsidRPr="00D66C46">
                    <w:rPr>
                      <w:b/>
                      <w:i/>
                      <w:color w:val="002060"/>
                      <w:sz w:val="28"/>
                      <w:szCs w:val="28"/>
                    </w:rPr>
                    <w:t>La gouvernance économique mondiale est-elle démocratique, légitime et transparente ?</w:t>
                  </w:r>
                </w:p>
              </w:txbxContent>
            </v:textbox>
            <w10:wrap anchorx="margin"/>
          </v:shape>
        </w:pict>
      </w:r>
      <w:r w:rsidR="00E92B41">
        <w:rPr>
          <w:noProof/>
          <w:lang w:eastAsia="fr-FR"/>
        </w:rPr>
        <w:pict>
          <v:shape id="_x0000_s1524" type="#_x0000_t202" style="position:absolute;left:0;text-align:left;margin-left:177.8pt;margin-top:0;width:414pt;height:26.6pt;z-index:252100608;mso-position-horizontal-relative:margin" filled="f" stroked="f">
            <v:textbox>
              <w:txbxContent>
                <w:p w:rsidR="00E821C7" w:rsidRPr="00DC31AD" w:rsidRDefault="00E821C7" w:rsidP="00E821C7">
                  <w:pPr>
                    <w:jc w:val="center"/>
                    <w:rPr>
                      <w:b/>
                      <w:color w:val="002060"/>
                    </w:rPr>
                  </w:pPr>
                  <w:r w:rsidRPr="00DC31AD">
                    <w:rPr>
                      <w:b/>
                      <w:color w:val="002060"/>
                    </w:rPr>
                    <w:t>Les responsables de la</w:t>
                  </w:r>
                  <w:r>
                    <w:rPr>
                      <w:b/>
                      <w:color w:val="002060"/>
                    </w:rPr>
                    <w:t xml:space="preserve"> gouvernance économique mondiale</w:t>
                  </w:r>
                  <w:r w:rsidRPr="00DC31AD">
                    <w:rPr>
                      <w:b/>
                      <w:color w:val="002060"/>
                    </w:rPr>
                    <w:t xml:space="preserve"> au début du XXI</w:t>
                  </w:r>
                  <w:r w:rsidRPr="00DC31AD">
                    <w:rPr>
                      <w:b/>
                      <w:color w:val="002060"/>
                      <w:vertAlign w:val="superscript"/>
                    </w:rPr>
                    <w:t>e</w:t>
                  </w:r>
                  <w:r w:rsidRPr="00DC31AD">
                    <w:rPr>
                      <w:b/>
                      <w:color w:val="002060"/>
                    </w:rPr>
                    <w:t xml:space="preserve"> siècle</w:t>
                  </w:r>
                </w:p>
              </w:txbxContent>
            </v:textbox>
            <w10:wrap anchorx="margin"/>
          </v:shape>
        </w:pict>
      </w:r>
      <w:r w:rsidR="00E92B41">
        <w:rPr>
          <w:noProof/>
          <w:lang w:eastAsia="fr-FR"/>
        </w:rPr>
        <w:pict>
          <v:shape id="_x0000_s1450" type="#_x0000_t202" style="position:absolute;left:0;text-align:left;margin-left:487.05pt;margin-top:14.2pt;width:66.45pt;height:36.75pt;z-index:251972608;mso-position-horizontal-relative:text;mso-position-vertical-relative:text" filled="f" stroked="f">
            <v:textbox>
              <w:txbxContent>
                <w:p w:rsidR="00C046A8" w:rsidRPr="00C046A8" w:rsidRDefault="00C046A8" w:rsidP="00B94165">
                  <w:pPr>
                    <w:spacing w:line="240" w:lineRule="auto"/>
                    <w:jc w:val="center"/>
                    <w:rPr>
                      <w:b/>
                      <w:i/>
                      <w:color w:val="002060"/>
                      <w:sz w:val="20"/>
                      <w:szCs w:val="20"/>
                    </w:rPr>
                  </w:pPr>
                  <w:r w:rsidRPr="00C046A8">
                    <w:rPr>
                      <w:b/>
                      <w:i/>
                      <w:color w:val="002060"/>
                      <w:sz w:val="20"/>
                      <w:szCs w:val="20"/>
                    </w:rPr>
                    <w:t>World Bank Group</w:t>
                  </w:r>
                </w:p>
              </w:txbxContent>
            </v:textbox>
          </v:shape>
        </w:pict>
      </w:r>
      <w:r w:rsidR="00E92B41">
        <w:rPr>
          <w:noProof/>
          <w:lang w:eastAsia="fr-FR"/>
        </w:rPr>
        <w:pict>
          <v:shape id="_x0000_s1482" type="#_x0000_t202" style="position:absolute;left:0;text-align:left;margin-left:-33.6pt;margin-top:23.6pt;width:66.6pt;height:25.5pt;z-index:252030976" filled="f" stroked="f">
            <v:textbox>
              <w:txbxContent>
                <w:p w:rsidR="0030296A" w:rsidRPr="00B94165" w:rsidRDefault="0030296A" w:rsidP="0030296A">
                  <w:pPr>
                    <w:jc w:val="center"/>
                    <w:rPr>
                      <w:b/>
                      <w:color w:val="002060"/>
                      <w:sz w:val="20"/>
                      <w:szCs w:val="20"/>
                    </w:rPr>
                  </w:pPr>
                  <w:r>
                    <w:rPr>
                      <w:b/>
                      <w:color w:val="002060"/>
                      <w:sz w:val="20"/>
                      <w:szCs w:val="20"/>
                    </w:rPr>
                    <w:t>BCE</w:t>
                  </w:r>
                </w:p>
              </w:txbxContent>
            </v:textbox>
          </v:shape>
        </w:pict>
      </w:r>
      <w:r w:rsidR="00E92B41">
        <w:rPr>
          <w:noProof/>
          <w:lang w:eastAsia="fr-FR"/>
        </w:rPr>
        <w:pict>
          <v:shape id="_x0000_s1303" type="#_x0000_t202" style="position:absolute;left:0;text-align:left;margin-left:-18.7pt;margin-top:-38.45pt;width:807.3pt;height:34.8pt;z-index:251739136;mso-position-horizontal-relative:margin;mso-position-vertical-relative:text" filled="f" stroked="f">
            <v:textbox>
              <w:txbxContent>
                <w:p w:rsidR="009634A1" w:rsidRPr="00E85E06" w:rsidRDefault="009634A1" w:rsidP="009634A1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</w:rPr>
                  </w:pPr>
                  <w:r w:rsidRPr="00E85E06">
                    <w:rPr>
                      <w:b/>
                      <w:color w:val="002060"/>
                      <w:sz w:val="32"/>
                      <w:szCs w:val="32"/>
                    </w:rPr>
                    <w:t xml:space="preserve">REPÈRES D’HISTOIRE : </w:t>
                  </w:r>
                  <w:r w:rsidR="00E85E06">
                    <w:rPr>
                      <w:b/>
                      <w:color w:val="002060"/>
                      <w:sz w:val="32"/>
                      <w:szCs w:val="32"/>
                    </w:rPr>
                    <w:t>La gouvernance économique mondiale depuis 1944. </w:t>
                  </w:r>
                </w:p>
              </w:txbxContent>
            </v:textbox>
            <w10:wrap anchorx="margin"/>
          </v:shape>
        </w:pict>
      </w:r>
    </w:p>
    <w:p w:rsidR="007616F0" w:rsidRDefault="003F1FD0" w:rsidP="00EE676D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974656" behindDoc="0" locked="0" layoutInCell="1" allowOverlap="1">
            <wp:simplePos x="0" y="0"/>
            <wp:positionH relativeFrom="column">
              <wp:posOffset>3210824</wp:posOffset>
            </wp:positionH>
            <wp:positionV relativeFrom="paragraph">
              <wp:posOffset>111065</wp:posOffset>
            </wp:positionV>
            <wp:extent cx="1016119" cy="1017917"/>
            <wp:effectExtent l="19050" t="0" r="0" b="0"/>
            <wp:wrapNone/>
            <wp:docPr id="73" name="Image 6" descr="E:\Frise chronologique Images\Monde_gouvernance\World_Bank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Frise chronologique Images\Monde_gouvernance\World_Bank_logo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119" cy="1017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2B41">
        <w:rPr>
          <w:noProof/>
          <w:lang w:eastAsia="fr-FR"/>
        </w:rPr>
        <w:pict>
          <v:shape id="_x0000_s1487" type="#_x0000_t202" style="position:absolute;left:0;text-align:left;margin-left:328.95pt;margin-top:15.6pt;width:89.6pt;height:78pt;z-index:252036096;mso-position-horizontal-relative:text;mso-position-vertical-relative:text" filled="f" stroked="f">
            <v:textbox>
              <w:txbxContent>
                <w:p w:rsidR="000001F9" w:rsidRDefault="000001F9">
                  <w:r w:rsidRPr="000001F9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66775" cy="734209"/>
                        <wp:effectExtent l="19050" t="0" r="9525" b="0"/>
                        <wp:docPr id="99" name="Image 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E:\Frise chronologique Images\Monde_gouvernance\470px-Emblem_of_the_United_Nations.sv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7342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92B41">
        <w:rPr>
          <w:noProof/>
          <w:lang w:eastAsia="fr-FR"/>
        </w:rPr>
        <w:pict>
          <v:group id="_x0000_s1422" style="position:absolute;left:0;text-align:left;margin-left:400.7pt;margin-top:5.4pt;width:96.95pt;height:112.05pt;z-index:251937792;mso-position-horizontal-relative:text;mso-position-vertical-relative:text" coordorigin="346,1032" coordsize="1939,2241">
            <v:shape id="_x0000_s1420" type="#_x0000_t202" style="position:absolute;left:346;top:1032;width:1939;height:1878" filled="f" stroked="f">
              <v:textbox>
                <w:txbxContent>
                  <w:p w:rsidR="007021A5" w:rsidRDefault="007021A5" w:rsidP="007021A5">
                    <w:pPr>
                      <w:jc w:val="center"/>
                    </w:pPr>
                    <w:r w:rsidRPr="007021A5"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1044124" cy="1038225"/>
                          <wp:effectExtent l="19050" t="0" r="3626" b="0"/>
                          <wp:docPr id="1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E:\Frise chronologique Images\Monde_gouvernance\Fonds_monétaire_international_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50886" cy="10449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421" type="#_x0000_t202" style="position:absolute;left:636;top:2703;width:1359;height:570" filled="f" stroked="f">
              <v:textbox>
                <w:txbxContent>
                  <w:p w:rsidR="007021A5" w:rsidRPr="008F5B48" w:rsidRDefault="007021A5" w:rsidP="007021A5">
                    <w:pPr>
                      <w:spacing w:after="0" w:line="240" w:lineRule="auto"/>
                      <w:rPr>
                        <w:b/>
                        <w:color w:val="002060"/>
                        <w:sz w:val="20"/>
                        <w:szCs w:val="20"/>
                      </w:rPr>
                    </w:pPr>
                    <w:r>
                      <w:rPr>
                        <w:b/>
                        <w:color w:val="002060"/>
                        <w:sz w:val="20"/>
                        <w:szCs w:val="20"/>
                      </w:rPr>
                      <w:t>Logo du FMI</w:t>
                    </w:r>
                  </w:p>
                </w:txbxContent>
              </v:textbox>
            </v:shape>
          </v:group>
        </w:pict>
      </w:r>
      <w:r w:rsidR="00E92B41">
        <w:rPr>
          <w:noProof/>
          <w:lang w:eastAsia="fr-FR"/>
        </w:rPr>
        <w:pict>
          <v:shape id="_x0000_s1445" type="#_x0000_t202" style="position:absolute;left:0;text-align:left;margin-left:646.2pt;margin-top:2pt;width:50.55pt;height:21.75pt;z-index:251963392;mso-position-horizontal-relative:text;mso-position-vertical-relative:text" filled="f" stroked="f">
            <v:textbox>
              <w:txbxContent>
                <w:p w:rsidR="00A50B8E" w:rsidRPr="00F103EA" w:rsidRDefault="00A50B8E" w:rsidP="00A50B8E">
                  <w:pPr>
                    <w:jc w:val="center"/>
                    <w:rPr>
                      <w:b/>
                      <w:color w:val="002060"/>
                      <w:sz w:val="20"/>
                      <w:szCs w:val="20"/>
                    </w:rPr>
                  </w:pPr>
                  <w:r w:rsidRPr="00F103EA">
                    <w:rPr>
                      <w:b/>
                      <w:color w:val="002060"/>
                      <w:sz w:val="20"/>
                      <w:szCs w:val="20"/>
                    </w:rPr>
                    <w:t>ONU</w:t>
                  </w:r>
                </w:p>
              </w:txbxContent>
            </v:textbox>
          </v:shape>
        </w:pict>
      </w:r>
      <w:r w:rsidR="00E92B41">
        <w:rPr>
          <w:noProof/>
          <w:lang w:eastAsia="fr-FR"/>
        </w:rPr>
        <w:pict>
          <v:shape id="_x0000_s1442" type="#_x0000_t202" style="position:absolute;left:0;text-align:left;margin-left:726.3pt;margin-top:2pt;width:50.55pt;height:21.75pt;z-index:251960320;mso-position-horizontal-relative:text;mso-position-vertical-relative:text" filled="f" stroked="f">
            <v:textbox>
              <w:txbxContent>
                <w:p w:rsidR="00A50B8E" w:rsidRPr="00F103EA" w:rsidRDefault="00A50B8E" w:rsidP="00A50B8E">
                  <w:pPr>
                    <w:jc w:val="center"/>
                    <w:rPr>
                      <w:b/>
                      <w:color w:val="002060"/>
                      <w:sz w:val="20"/>
                      <w:szCs w:val="20"/>
                    </w:rPr>
                  </w:pPr>
                  <w:r w:rsidRPr="00F103EA">
                    <w:rPr>
                      <w:b/>
                      <w:color w:val="002060"/>
                      <w:sz w:val="20"/>
                      <w:szCs w:val="20"/>
                    </w:rPr>
                    <w:t>OMC</w:t>
                  </w:r>
                </w:p>
              </w:txbxContent>
            </v:textbox>
          </v:shape>
        </w:pict>
      </w:r>
      <w:r w:rsidR="00E92B41">
        <w:rPr>
          <w:noProof/>
          <w:lang w:eastAsia="fr-FR"/>
        </w:rPr>
        <w:pict>
          <v:shape id="_x0000_s1447" type="#_x0000_t202" style="position:absolute;left:0;text-align:left;margin-left:563.05pt;margin-top:2pt;width:50.55pt;height:21.75pt;z-index:251967488;mso-position-horizontal-relative:text;mso-position-vertical-relative:text" filled="f" stroked="f">
            <v:textbox>
              <w:txbxContent>
                <w:p w:rsidR="00A50B8E" w:rsidRPr="00F103EA" w:rsidRDefault="00A50B8E" w:rsidP="00A50B8E">
                  <w:pPr>
                    <w:jc w:val="center"/>
                    <w:rPr>
                      <w:b/>
                      <w:color w:val="002060"/>
                      <w:sz w:val="20"/>
                      <w:szCs w:val="20"/>
                    </w:rPr>
                  </w:pPr>
                  <w:r w:rsidRPr="00F103EA">
                    <w:rPr>
                      <w:b/>
                      <w:color w:val="002060"/>
                      <w:sz w:val="20"/>
                      <w:szCs w:val="20"/>
                    </w:rPr>
                    <w:t>FMI</w:t>
                  </w:r>
                </w:p>
              </w:txbxContent>
            </v:textbox>
          </v:shape>
        </w:pict>
      </w:r>
      <w:r w:rsidR="00E92B41">
        <w:rPr>
          <w:noProof/>
          <w:lang w:eastAsia="fr-FR"/>
        </w:rPr>
        <w:pict>
          <v:shape id="_x0000_s1441" type="#_x0000_t202" style="position:absolute;left:0;text-align:left;margin-left:699pt;margin-top:14pt;width:107.5pt;height:70.65pt;z-index:251959296;mso-position-horizontal-relative:text;mso-position-vertical-relative:text" filled="f" stroked="f">
            <v:textbox>
              <w:txbxContent>
                <w:p w:rsidR="00A50B8E" w:rsidRDefault="00A50B8E">
                  <w:r w:rsidRPr="00A50B8E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76655" cy="781050"/>
                        <wp:effectExtent l="0" t="0" r="0" b="0"/>
                        <wp:docPr id="8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E:\Frise chronologique Images\Monde_gouvernance\800px-Roberto_Azevedo_OM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665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92B41">
        <w:rPr>
          <w:noProof/>
          <w:lang w:eastAsia="fr-FR"/>
        </w:rPr>
        <w:pict>
          <v:shape id="_x0000_s1444" type="#_x0000_t202" style="position:absolute;left:0;text-align:left;margin-left:635.4pt;margin-top:14pt;width:68.3pt;height:78.75pt;z-index:251962368;mso-position-horizontal-relative:text;mso-position-vertical-relative:text" filled="f" stroked="f">
            <v:textbox>
              <w:txbxContent>
                <w:p w:rsidR="00A50B8E" w:rsidRDefault="00A50B8E">
                  <w:r w:rsidRPr="00A50B8E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80720" cy="939221"/>
                        <wp:effectExtent l="19050" t="0" r="5080" b="0"/>
                        <wp:docPr id="11" name="Imag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E:\Frise chronologique Images\Monde_gouvernance\António_Guterres_November_2016_ONU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0720" cy="9392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970560" behindDoc="0" locked="0" layoutInCell="1" allowOverlap="1">
            <wp:simplePos x="0" y="0"/>
            <wp:positionH relativeFrom="column">
              <wp:posOffset>6307455</wp:posOffset>
            </wp:positionH>
            <wp:positionV relativeFrom="paragraph">
              <wp:posOffset>248920</wp:posOffset>
            </wp:positionV>
            <wp:extent cx="610235" cy="862330"/>
            <wp:effectExtent l="19050" t="0" r="0" b="0"/>
            <wp:wrapNone/>
            <wp:docPr id="71" name="Image 5" descr="E:\Frise chronologique Images\Monde_gouvernance\Jim_Yong_Kim_2015_Banque_mondi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Frise chronologique Images\Monde_gouvernance\Jim_Yong_Kim_2015_Banque_mondia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966464" behindDoc="0" locked="0" layoutInCell="1" allowOverlap="1">
            <wp:simplePos x="0" y="0"/>
            <wp:positionH relativeFrom="column">
              <wp:posOffset>7092710</wp:posOffset>
            </wp:positionH>
            <wp:positionV relativeFrom="paragraph">
              <wp:posOffset>231834</wp:posOffset>
            </wp:positionV>
            <wp:extent cx="783207" cy="905774"/>
            <wp:effectExtent l="19050" t="0" r="0" b="0"/>
            <wp:wrapNone/>
            <wp:docPr id="70" name="Image 4" descr="E:\Frise chronologique Images\Monde_gouvernance\Lagarde,_Christine_(official_portrait_2011)_(cropped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Frise chronologique Images\Monde_gouvernance\Lagarde,_Christine_(official_portrait_2011)_(cropped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207" cy="905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2029952" behindDoc="0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222885</wp:posOffset>
            </wp:positionV>
            <wp:extent cx="800100" cy="905510"/>
            <wp:effectExtent l="19050" t="0" r="0" b="0"/>
            <wp:wrapNone/>
            <wp:docPr id="86" name="Image 13" descr="E:\Frise chronologique Images\Europe_gouvernance\Mario_Draghi_at_the_EPP_Congress_Bonn_(200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Frise chronologique Images\Europe_gouvernance\Mario_Draghi_at_the_EPP_Congress_Bonn_(2009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985920" behindDoc="0" locked="0" layoutInCell="1" allowOverlap="1">
            <wp:simplePos x="0" y="0"/>
            <wp:positionH relativeFrom="column">
              <wp:posOffset>484505</wp:posOffset>
            </wp:positionH>
            <wp:positionV relativeFrom="paragraph">
              <wp:posOffset>222885</wp:posOffset>
            </wp:positionV>
            <wp:extent cx="903605" cy="905510"/>
            <wp:effectExtent l="19050" t="0" r="0" b="0"/>
            <wp:wrapNone/>
            <wp:docPr id="82" name="Image 9" descr="E:\Frise chronologique Images\Monde_gouvernance\Zhou_Xiaochuan_cropped_Peoples_Bank_of_Ch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Frise chronologique Images\Monde_gouvernance\Zhou_Xiaochuan_cropped_Peoples_Bank_of_Chin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981824" behindDoc="0" locked="0" layoutInCell="1" allowOverlap="1">
            <wp:simplePos x="0" y="0"/>
            <wp:positionH relativeFrom="column">
              <wp:posOffset>1476375</wp:posOffset>
            </wp:positionH>
            <wp:positionV relativeFrom="paragraph">
              <wp:posOffset>213995</wp:posOffset>
            </wp:positionV>
            <wp:extent cx="808990" cy="905510"/>
            <wp:effectExtent l="19050" t="0" r="0" b="0"/>
            <wp:wrapNone/>
            <wp:docPr id="75" name="Image 8" descr="E:\Frise chronologique Images\Monde_gouvernance\Haruhiko_Kuroda_at_ADB_Philippines_(crop)_bank_of_Jap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Frise chronologique Images\Monde_gouvernance\Haruhiko_Kuroda_at_ADB_Philippines_(crop)_bank_of_Japa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977728" behindDoc="0" locked="0" layoutInCell="1" allowOverlap="1">
            <wp:simplePos x="0" y="0"/>
            <wp:positionH relativeFrom="column">
              <wp:posOffset>2391314</wp:posOffset>
            </wp:positionH>
            <wp:positionV relativeFrom="paragraph">
              <wp:posOffset>231834</wp:posOffset>
            </wp:positionV>
            <wp:extent cx="705569" cy="888521"/>
            <wp:effectExtent l="19050" t="0" r="0" b="0"/>
            <wp:wrapNone/>
            <wp:docPr id="74" name="Image 7" descr="E:\Frise chronologique Images\Monde_gouvernance\Janet_Yellen_official_Federal_Reserve_portr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Frise chronologique Images\Monde_gouvernance\Janet_Yellen_official_Federal_Reserve_portrai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569" cy="888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16F0" w:rsidRDefault="007616F0" w:rsidP="00EE676D">
      <w:pPr>
        <w:jc w:val="both"/>
      </w:pPr>
    </w:p>
    <w:p w:rsidR="007616F0" w:rsidRDefault="007616F0" w:rsidP="00EE676D">
      <w:pPr>
        <w:jc w:val="both"/>
      </w:pPr>
    </w:p>
    <w:p w:rsidR="00EE676D" w:rsidRDefault="00E92B41" w:rsidP="00EE676D">
      <w:pPr>
        <w:jc w:val="both"/>
      </w:pPr>
      <w:r>
        <w:rPr>
          <w:noProof/>
          <w:lang w:eastAsia="fr-FR"/>
        </w:rPr>
        <w:pict>
          <v:shape id="_x0000_s1448" type="#_x0000_t202" style="position:absolute;left:0;text-align:left;margin-left:554.05pt;margin-top:18.65pt;width:70.5pt;height:38.3pt;z-index:251968512" filled="f" stroked="f">
            <v:textbox>
              <w:txbxContent>
                <w:p w:rsidR="00A50B8E" w:rsidRPr="00C046A8" w:rsidRDefault="00A50B8E" w:rsidP="00B94165">
                  <w:pPr>
                    <w:spacing w:line="240" w:lineRule="auto"/>
                    <w:jc w:val="center"/>
                    <w:rPr>
                      <w:b/>
                      <w:color w:val="002060"/>
                      <w:sz w:val="20"/>
                      <w:szCs w:val="20"/>
                    </w:rPr>
                  </w:pPr>
                  <w:r w:rsidRPr="00C046A8">
                    <w:rPr>
                      <w:b/>
                      <w:color w:val="002060"/>
                      <w:sz w:val="20"/>
                      <w:szCs w:val="20"/>
                    </w:rPr>
                    <w:t>Christine LAGARDE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46" type="#_x0000_t202" style="position:absolute;left:0;text-align:left;margin-left:636.85pt;margin-top:16.55pt;width:68.25pt;height:40.05pt;z-index:251964416;mso-position-horizontal-relative:text;mso-position-vertical-relative:text" filled="f" stroked="f">
            <v:textbox>
              <w:txbxContent>
                <w:p w:rsidR="00A50B8E" w:rsidRPr="00C046A8" w:rsidRDefault="00A50B8E" w:rsidP="00A50B8E">
                  <w:pPr>
                    <w:jc w:val="center"/>
                    <w:rPr>
                      <w:b/>
                      <w:color w:val="002060"/>
                      <w:sz w:val="20"/>
                      <w:szCs w:val="20"/>
                    </w:rPr>
                  </w:pPr>
                  <w:r w:rsidRPr="00C046A8">
                    <w:rPr>
                      <w:b/>
                      <w:color w:val="002060"/>
                      <w:sz w:val="20"/>
                      <w:szCs w:val="20"/>
                    </w:rPr>
                    <w:t>Antonio GUTERRES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43" type="#_x0000_t202" style="position:absolute;left:0;text-align:left;margin-left:700.5pt;margin-top:8.95pt;width:101.2pt;height:21.75pt;z-index:251961344" filled="f" stroked="f">
            <v:textbox>
              <w:txbxContent>
                <w:p w:rsidR="00A50B8E" w:rsidRPr="00C046A8" w:rsidRDefault="00A50B8E" w:rsidP="00A50B8E">
                  <w:pPr>
                    <w:jc w:val="center"/>
                    <w:rPr>
                      <w:b/>
                      <w:color w:val="002060"/>
                      <w:sz w:val="20"/>
                      <w:szCs w:val="20"/>
                    </w:rPr>
                  </w:pPr>
                  <w:r w:rsidRPr="00C046A8">
                    <w:rPr>
                      <w:b/>
                      <w:color w:val="002060"/>
                      <w:sz w:val="20"/>
                      <w:szCs w:val="20"/>
                    </w:rPr>
                    <w:t>Roberto AZEVÊDO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51" type="#_x0000_t202" style="position:absolute;left:0;text-align:left;margin-left:238.35pt;margin-top:20.8pt;width:106.2pt;height:34.4pt;z-index:251975680" filled="f" stroked="f">
            <v:textbox>
              <w:txbxContent>
                <w:p w:rsidR="00705406" w:rsidRPr="00C046A8" w:rsidRDefault="00705406" w:rsidP="00705406">
                  <w:pPr>
                    <w:jc w:val="center"/>
                    <w:rPr>
                      <w:b/>
                      <w:color w:val="002060"/>
                      <w:sz w:val="20"/>
                      <w:szCs w:val="20"/>
                    </w:rPr>
                  </w:pPr>
                  <w:r>
                    <w:rPr>
                      <w:b/>
                      <w:color w:val="002060"/>
                      <w:sz w:val="20"/>
                      <w:szCs w:val="20"/>
                    </w:rPr>
                    <w:t>Logo de la Banque mondiale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88" type="#_x0000_t202" style="position:absolute;left:0;text-align:left;margin-left:323.7pt;margin-top:21.5pt;width:106.2pt;height:23.9pt;z-index:252037120" filled="f" stroked="f">
            <v:textbox>
              <w:txbxContent>
                <w:p w:rsidR="000001F9" w:rsidRPr="00C046A8" w:rsidRDefault="000001F9" w:rsidP="000001F9">
                  <w:pPr>
                    <w:jc w:val="center"/>
                    <w:rPr>
                      <w:b/>
                      <w:color w:val="002060"/>
                      <w:sz w:val="20"/>
                      <w:szCs w:val="20"/>
                    </w:rPr>
                  </w:pPr>
                  <w:r>
                    <w:rPr>
                      <w:b/>
                      <w:color w:val="002060"/>
                      <w:sz w:val="20"/>
                      <w:szCs w:val="20"/>
                    </w:rPr>
                    <w:t>Sceau de l’ONU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83" type="#_x0000_t202" style="position:absolute;left:0;text-align:left;margin-left:-37.5pt;margin-top:22.75pt;width:75.65pt;height:23.4pt;z-index:252032000" filled="f" stroked="f">
            <v:textbox>
              <w:txbxContent>
                <w:p w:rsidR="0030296A" w:rsidRPr="00C046A8" w:rsidRDefault="00133D8A" w:rsidP="0030296A">
                  <w:pPr>
                    <w:spacing w:line="240" w:lineRule="auto"/>
                    <w:jc w:val="center"/>
                    <w:rPr>
                      <w:b/>
                      <w:color w:val="002060"/>
                      <w:sz w:val="20"/>
                      <w:szCs w:val="20"/>
                    </w:rPr>
                  </w:pPr>
                  <w:r>
                    <w:rPr>
                      <w:b/>
                      <w:color w:val="002060"/>
                      <w:sz w:val="20"/>
                      <w:szCs w:val="20"/>
                    </w:rPr>
                    <w:t xml:space="preserve">Mario </w:t>
                  </w:r>
                  <w:r w:rsidR="0030296A">
                    <w:rPr>
                      <w:b/>
                      <w:color w:val="002060"/>
                      <w:sz w:val="20"/>
                      <w:szCs w:val="20"/>
                    </w:rPr>
                    <w:t>DRAGHI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57" type="#_x0000_t202" style="position:absolute;left:0;text-align:left;margin-left:26.6pt;margin-top:22.9pt;width:92pt;height:30.9pt;z-index:251987968" filled="f" stroked="f">
            <v:textbox>
              <w:txbxContent>
                <w:p w:rsidR="00F103EA" w:rsidRPr="00C046A8" w:rsidRDefault="00F103EA" w:rsidP="00F103EA">
                  <w:pPr>
                    <w:jc w:val="center"/>
                    <w:rPr>
                      <w:b/>
                      <w:color w:val="002060"/>
                      <w:sz w:val="20"/>
                      <w:szCs w:val="20"/>
                    </w:rPr>
                  </w:pPr>
                  <w:r>
                    <w:rPr>
                      <w:b/>
                      <w:color w:val="002060"/>
                      <w:sz w:val="20"/>
                      <w:szCs w:val="20"/>
                    </w:rPr>
                    <w:t xml:space="preserve">ZHOU </w:t>
                  </w:r>
                  <w:proofErr w:type="spellStart"/>
                  <w:r>
                    <w:rPr>
                      <w:b/>
                      <w:color w:val="002060"/>
                      <w:sz w:val="20"/>
                      <w:szCs w:val="20"/>
                    </w:rPr>
                    <w:t>Xiaochuan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55" type="#_x0000_t202" style="position:absolute;left:0;text-align:left;margin-left:110.3pt;margin-top:21.25pt;width:72.05pt;height:30.9pt;z-index:251983872" filled="f" stroked="f">
            <v:textbox>
              <w:txbxContent>
                <w:p w:rsidR="00F103EA" w:rsidRPr="00C046A8" w:rsidRDefault="00F103EA" w:rsidP="000001F9">
                  <w:pPr>
                    <w:spacing w:line="240" w:lineRule="auto"/>
                    <w:jc w:val="center"/>
                    <w:rPr>
                      <w:b/>
                      <w:color w:val="002060"/>
                      <w:sz w:val="20"/>
                      <w:szCs w:val="20"/>
                    </w:rPr>
                  </w:pPr>
                  <w:r>
                    <w:rPr>
                      <w:b/>
                      <w:color w:val="002060"/>
                      <w:sz w:val="20"/>
                      <w:szCs w:val="20"/>
                    </w:rPr>
                    <w:t>HARUHIKO Kuroda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53" type="#_x0000_t202" style="position:absolute;left:0;text-align:left;margin-left:180.1pt;margin-top:21.25pt;width:72.05pt;height:21.75pt;z-index:251979776" filled="f" stroked="f">
            <v:textbox>
              <w:txbxContent>
                <w:p w:rsidR="00F103EA" w:rsidRPr="00C046A8" w:rsidRDefault="00F103EA" w:rsidP="00F103EA">
                  <w:pPr>
                    <w:jc w:val="center"/>
                    <w:rPr>
                      <w:b/>
                      <w:color w:val="002060"/>
                      <w:sz w:val="20"/>
                      <w:szCs w:val="20"/>
                    </w:rPr>
                  </w:pPr>
                  <w:r>
                    <w:rPr>
                      <w:b/>
                      <w:color w:val="002060"/>
                      <w:sz w:val="20"/>
                      <w:szCs w:val="20"/>
                    </w:rPr>
                    <w:t>Janet YELLEN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49" type="#_x0000_t202" style="position:absolute;left:0;text-align:left;margin-left:481.05pt;margin-top:18.1pt;width:82.4pt;height:21.75pt;z-index:251971584" filled="f" stroked="f">
            <v:textbox>
              <w:txbxContent>
                <w:p w:rsidR="00C046A8" w:rsidRPr="00C046A8" w:rsidRDefault="00C07288" w:rsidP="00C046A8">
                  <w:pPr>
                    <w:jc w:val="center"/>
                    <w:rPr>
                      <w:b/>
                      <w:color w:val="002060"/>
                      <w:sz w:val="20"/>
                      <w:szCs w:val="20"/>
                    </w:rPr>
                  </w:pPr>
                  <w:r>
                    <w:rPr>
                      <w:b/>
                      <w:color w:val="002060"/>
                      <w:sz w:val="20"/>
                      <w:szCs w:val="20"/>
                    </w:rPr>
                    <w:t>Jim</w:t>
                  </w:r>
                  <w:r w:rsidR="00C046A8">
                    <w:rPr>
                      <w:b/>
                      <w:color w:val="002060"/>
                      <w:sz w:val="20"/>
                      <w:szCs w:val="20"/>
                    </w:rPr>
                    <w:t xml:space="preserve"> Yong K</w:t>
                  </w:r>
                  <w:r>
                    <w:rPr>
                      <w:b/>
                      <w:color w:val="002060"/>
                      <w:sz w:val="20"/>
                      <w:szCs w:val="20"/>
                    </w:rPr>
                    <w:t>IM</w:t>
                  </w:r>
                </w:p>
              </w:txbxContent>
            </v:textbox>
          </v:shape>
        </w:pict>
      </w:r>
    </w:p>
    <w:p w:rsidR="00EE676D" w:rsidRDefault="00E92B41" w:rsidP="00EE676D">
      <w:pPr>
        <w:jc w:val="both"/>
      </w:pPr>
      <w:r>
        <w:rPr>
          <w:noProof/>
          <w:lang w:eastAsia="fr-FR"/>
        </w:rPr>
        <w:pict>
          <v:shape id="_x0000_s1333" type="#_x0000_t202" style="position:absolute;left:0;text-align:left;margin-left:325.95pt;margin-top:15.4pt;width:261.95pt;height:25.2pt;z-index:251844608" filled="f" stroked="f">
            <v:textbox>
              <w:txbxContent>
                <w:p w:rsidR="00CD579F" w:rsidRPr="00CD579F" w:rsidRDefault="000241DC" w:rsidP="00CD579F">
                  <w:pPr>
                    <w:jc w:val="center"/>
                    <w:rPr>
                      <w:b/>
                      <w:i/>
                      <w:color w:val="002060"/>
                      <w:spacing w:val="20"/>
                      <w:kern w:val="28"/>
                    </w:rPr>
                  </w:pPr>
                  <w:r>
                    <w:rPr>
                      <w:b/>
                      <w:i/>
                      <w:color w:val="002060"/>
                      <w:spacing w:val="20"/>
                      <w:kern w:val="28"/>
                    </w:rPr>
                    <w:t>MONOPOLE DES PAYS</w:t>
                  </w:r>
                  <w:r w:rsidR="00990DE3">
                    <w:rPr>
                      <w:b/>
                      <w:i/>
                      <w:color w:val="002060"/>
                      <w:spacing w:val="20"/>
                      <w:kern w:val="28"/>
                    </w:rPr>
                    <w:t xml:space="preserve"> INDUSTRIALISÉS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31" type="#_x0000_t202" style="position:absolute;left:0;text-align:left;margin-left:39.05pt;margin-top:21.8pt;width:234.7pt;height:39.75pt;z-index:251728895" o:regroupid="11" filled="f" stroked="f">
            <v:textbox>
              <w:txbxContent>
                <w:p w:rsidR="00CD579F" w:rsidRPr="00CD579F" w:rsidRDefault="00CD579F" w:rsidP="00CD579F">
                  <w:pPr>
                    <w:jc w:val="center"/>
                    <w:rPr>
                      <w:b/>
                      <w:i/>
                      <w:color w:val="002060"/>
                      <w:spacing w:val="20"/>
                      <w:kern w:val="28"/>
                    </w:rPr>
                  </w:pPr>
                  <w:r w:rsidRPr="00CD579F">
                    <w:rPr>
                      <w:b/>
                      <w:i/>
                      <w:color w:val="002060"/>
                      <w:spacing w:val="20"/>
                      <w:kern w:val="28"/>
                    </w:rPr>
                    <w:t>GOLD EXCHANGE STANDARD</w:t>
                  </w:r>
                </w:p>
              </w:txbxContent>
            </v:textbox>
          </v:shape>
        </w:pict>
      </w:r>
    </w:p>
    <w:p w:rsidR="00EE676D" w:rsidRDefault="00E92B41" w:rsidP="00EE676D">
      <w:pPr>
        <w:jc w:val="both"/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27" type="#_x0000_t32" style="position:absolute;left:0;text-align:left;margin-left:675.2pt;margin-top:3pt;width:0;height:8.65pt;flip:y;z-index:252000256" o:connectortype="straight" o:regroupid="13" strokecolor="#1f4d78 [1604]" strokeweight="2.25pt">
            <v:stroke dashstyle="1 1"/>
          </v:shape>
        </w:pict>
      </w:r>
      <w:r>
        <w:rPr>
          <w:noProof/>
          <w:lang w:eastAsia="fr-FR"/>
        </w:rPr>
        <w:pict>
          <v:shape id="_x0000_s1428" type="#_x0000_t32" style="position:absolute;left:0;text-align:left;margin-left:675.2pt;margin-top:3pt;width:91.55pt;height:.05pt;z-index:252001280" o:connectortype="straight" o:regroupid="13" strokecolor="#1f4d78 [1604]" strokeweight="2.25pt"/>
        </w:pict>
      </w:r>
      <w:r>
        <w:rPr>
          <w:noProof/>
          <w:lang w:eastAsia="fr-FR"/>
        </w:rPr>
        <w:pict>
          <v:shape id="_x0000_s1429" type="#_x0000_t32" style="position:absolute;left:0;text-align:left;margin-left:766.75pt;margin-top:3.05pt;width:34.95pt;height:0;z-index:252002304" o:connectortype="straight" o:regroupid="13" strokecolor="#1f4d78 [1604]" strokeweight="2.25pt">
            <v:stroke dashstyle="1 1"/>
          </v:shape>
        </w:pict>
      </w:r>
      <w:r>
        <w:rPr>
          <w:noProof/>
          <w:lang w:eastAsia="fr-FR"/>
        </w:rPr>
        <w:pict>
          <v:shape id="_x0000_s1335" type="#_x0000_t202" style="position:absolute;left:0;text-align:left;margin-left:677.3pt;margin-top:5.75pt;width:126.5pt;height:27.75pt;z-index:251846656" filled="f" stroked="f">
            <v:textbox>
              <w:txbxContent>
                <w:p w:rsidR="00EE0A41" w:rsidRPr="00CD579F" w:rsidRDefault="00EE0A41" w:rsidP="00EE0A41">
                  <w:pPr>
                    <w:jc w:val="center"/>
                    <w:rPr>
                      <w:b/>
                      <w:i/>
                      <w:color w:val="002060"/>
                      <w:spacing w:val="20"/>
                      <w:kern w:val="28"/>
                    </w:rPr>
                  </w:pPr>
                  <w:r>
                    <w:rPr>
                      <w:b/>
                      <w:i/>
                      <w:color w:val="002060"/>
                      <w:spacing w:val="20"/>
                      <w:kern w:val="28"/>
                    </w:rPr>
                    <w:t>MONOPOLE DU G20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24" type="#_x0000_t32" style="position:absolute;left:0;text-align:left;margin-left:294.15pt;margin-top:11.6pt;width:.1pt;height:11.4pt;flip:x y;z-index:251997184" o:connectortype="straight" o:regroupid="13" strokecolor="#1f4d78 [1604]" strokeweight="2.25pt">
            <v:stroke dashstyle="1 1"/>
          </v:shape>
        </w:pict>
      </w:r>
      <w:r>
        <w:rPr>
          <w:noProof/>
          <w:lang w:eastAsia="fr-FR"/>
        </w:rPr>
        <w:pict>
          <v:shape id="_x0000_s1463" type="#_x0000_t32" style="position:absolute;left:0;text-align:left;margin-left:294.35pt;margin-top:12.25pt;width:40.75pt;height:.05pt;z-index:252004352" o:connectortype="straight" strokecolor="#1f4d78 [1604]" strokeweight="2.25pt">
            <v:stroke dashstyle="1 1"/>
          </v:shape>
        </w:pict>
      </w:r>
      <w:r>
        <w:rPr>
          <w:noProof/>
          <w:lang w:eastAsia="fr-FR"/>
        </w:rPr>
        <w:pict>
          <v:shape id="_x0000_s1426" type="#_x0000_t32" style="position:absolute;left:0;text-align:left;margin-left:314.95pt;margin-top:12.35pt;width:360.25pt;height:.05pt;z-index:251999232" o:connectortype="straight" o:regroupid="13" strokecolor="#1f4d78 [1604]" strokeweight="2.25pt"/>
        </w:pict>
      </w:r>
      <w:r>
        <w:rPr>
          <w:noProof/>
          <w:lang w:eastAsia="fr-FR"/>
        </w:rPr>
        <w:pict>
          <v:shape id="_x0000_s1507" type="#_x0000_t202" style="position:absolute;left:0;text-align:left;margin-left:337.35pt;margin-top:10.95pt;width:44.55pt;height:24.75pt;z-index:252063744" filled="f" stroked="f">
            <v:textbox>
              <w:txbxContent>
                <w:p w:rsidR="00C70A30" w:rsidRPr="00E85E06" w:rsidRDefault="00C70A30" w:rsidP="00C70A30">
                  <w:pPr>
                    <w:rPr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b/>
                      <w:color w:val="002060"/>
                      <w:sz w:val="24"/>
                      <w:szCs w:val="24"/>
                    </w:rPr>
                    <w:t>1973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48" type="#_x0000_t202" style="position:absolute;left:0;text-align:left;margin-left:379.85pt;margin-top:11.6pt;width:234.7pt;height:28.5pt;z-index:251727870" filled="f" stroked="f">
            <v:textbox>
              <w:txbxContent>
                <w:p w:rsidR="004603B0" w:rsidRPr="00CD579F" w:rsidRDefault="004603B0" w:rsidP="004603B0">
                  <w:pPr>
                    <w:jc w:val="center"/>
                    <w:rPr>
                      <w:b/>
                      <w:i/>
                      <w:color w:val="002060"/>
                      <w:spacing w:val="20"/>
                      <w:kern w:val="28"/>
                    </w:rPr>
                  </w:pPr>
                  <w:r>
                    <w:rPr>
                      <w:b/>
                      <w:i/>
                      <w:color w:val="002060"/>
                      <w:spacing w:val="20"/>
                      <w:kern w:val="28"/>
                    </w:rPr>
                    <w:t>Taux de change des devises flottants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23" type="#_x0000_t32" style="position:absolute;left:0;text-align:left;margin-left:16.45pt;margin-top:21.8pt;width:0;height:37.35pt;flip:y;z-index:252127232" o:connectortype="straight" o:regroupid="12" strokecolor="#1f4d78 [1604]" strokeweight="2.25pt">
            <v:stroke dashstyle="1 1"/>
          </v:shape>
        </w:pict>
      </w:r>
      <w:r>
        <w:rPr>
          <w:noProof/>
          <w:lang w:eastAsia="fr-FR"/>
        </w:rPr>
        <w:pict>
          <v:shape id="_x0000_s1302" type="#_x0000_t202" style="position:absolute;left:0;text-align:left;margin-left:773.1pt;margin-top:21.8pt;width:44.55pt;height:24.75pt;z-index:252092416" stroked="f">
            <v:textbox>
              <w:txbxContent>
                <w:p w:rsidR="009634A1" w:rsidRPr="00E85E06" w:rsidRDefault="009634A1" w:rsidP="009634A1">
                  <w:pPr>
                    <w:rPr>
                      <w:b/>
                      <w:color w:val="BFBFBF" w:themeColor="background1" w:themeShade="BF"/>
                      <w:sz w:val="24"/>
                      <w:szCs w:val="24"/>
                    </w:rPr>
                  </w:pPr>
                  <w:r w:rsidRPr="00E85E06">
                    <w:rPr>
                      <w:b/>
                      <w:color w:val="BFBFBF" w:themeColor="background1" w:themeShade="BF"/>
                      <w:sz w:val="24"/>
                      <w:szCs w:val="24"/>
                    </w:rPr>
                    <w:t>2020</w:t>
                  </w:r>
                </w:p>
              </w:txbxContent>
            </v:textbox>
          </v:shape>
        </w:pict>
      </w:r>
    </w:p>
    <w:p w:rsidR="00EE676D" w:rsidRDefault="00E92B41" w:rsidP="00EE676D">
      <w:pPr>
        <w:jc w:val="both"/>
      </w:pPr>
      <w:r>
        <w:rPr>
          <w:noProof/>
          <w:lang w:eastAsia="fr-FR"/>
        </w:rPr>
        <w:pict>
          <v:shape id="_x0000_s1301" type="#_x0000_t202" style="position:absolute;left:0;text-align:left;margin-left:675.2pt;margin-top:2.1pt;width:44.55pt;height:24.75pt;z-index:252091392" filled="f" stroked="f">
            <v:textbox>
              <w:txbxContent>
                <w:p w:rsidR="009634A1" w:rsidRPr="00E85E06" w:rsidRDefault="009634A1" w:rsidP="009634A1">
                  <w:pPr>
                    <w:rPr>
                      <w:b/>
                      <w:color w:val="002060"/>
                      <w:sz w:val="24"/>
                      <w:szCs w:val="24"/>
                    </w:rPr>
                  </w:pPr>
                  <w:r w:rsidRPr="00E85E06">
                    <w:rPr>
                      <w:b/>
                      <w:color w:val="002060"/>
                      <w:sz w:val="24"/>
                      <w:szCs w:val="24"/>
                    </w:rPr>
                    <w:t>2010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00" type="#_x0000_t202" style="position:absolute;left:0;text-align:left;margin-left:572.6pt;margin-top:2.8pt;width:44.55pt;height:24.75pt;z-index:252090368" filled="f" stroked="f">
            <v:textbox>
              <w:txbxContent>
                <w:p w:rsidR="009634A1" w:rsidRPr="00E85E06" w:rsidRDefault="009634A1" w:rsidP="009634A1">
                  <w:pPr>
                    <w:rPr>
                      <w:b/>
                      <w:color w:val="002060"/>
                      <w:sz w:val="24"/>
                      <w:szCs w:val="24"/>
                    </w:rPr>
                  </w:pPr>
                  <w:r w:rsidRPr="00E85E06">
                    <w:rPr>
                      <w:b/>
                      <w:color w:val="002060"/>
                      <w:sz w:val="24"/>
                      <w:szCs w:val="24"/>
                    </w:rPr>
                    <w:t>2000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99" type="#_x0000_t202" style="position:absolute;left:0;text-align:left;margin-left:469.65pt;margin-top:2.1pt;width:44.55pt;height:24.75pt;z-index:252089344" filled="f" stroked="f">
            <v:textbox>
              <w:txbxContent>
                <w:p w:rsidR="009634A1" w:rsidRPr="00E85E06" w:rsidRDefault="009634A1" w:rsidP="009634A1">
                  <w:pPr>
                    <w:rPr>
                      <w:b/>
                      <w:color w:val="002060"/>
                      <w:sz w:val="24"/>
                      <w:szCs w:val="24"/>
                    </w:rPr>
                  </w:pPr>
                  <w:r w:rsidRPr="00E85E06">
                    <w:rPr>
                      <w:b/>
                      <w:color w:val="002060"/>
                      <w:sz w:val="24"/>
                      <w:szCs w:val="24"/>
                    </w:rPr>
                    <w:t>1990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98" type="#_x0000_t202" style="position:absolute;left:0;text-align:left;margin-left:367.1pt;margin-top:2.1pt;width:44.55pt;height:24.75pt;z-index:252088320" filled="f" stroked="f">
            <v:textbox>
              <w:txbxContent>
                <w:p w:rsidR="009634A1" w:rsidRPr="00E85E06" w:rsidRDefault="009634A1" w:rsidP="009634A1">
                  <w:pPr>
                    <w:rPr>
                      <w:b/>
                      <w:color w:val="002060"/>
                      <w:sz w:val="24"/>
                      <w:szCs w:val="24"/>
                    </w:rPr>
                  </w:pPr>
                  <w:r w:rsidRPr="00E85E06">
                    <w:rPr>
                      <w:b/>
                      <w:color w:val="002060"/>
                      <w:sz w:val="24"/>
                      <w:szCs w:val="24"/>
                    </w:rPr>
                    <w:t>1980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97" type="#_x0000_t202" style="position:absolute;left:0;text-align:left;margin-left:263.85pt;margin-top:2.8pt;width:44.55pt;height:24.75pt;z-index:252096512" stroked="f">
            <v:textbox>
              <w:txbxContent>
                <w:p w:rsidR="009634A1" w:rsidRPr="00E85E06" w:rsidRDefault="009634A1" w:rsidP="009634A1">
                  <w:pPr>
                    <w:rPr>
                      <w:b/>
                      <w:color w:val="002060"/>
                      <w:sz w:val="24"/>
                      <w:szCs w:val="24"/>
                    </w:rPr>
                  </w:pPr>
                  <w:r w:rsidRPr="00E85E06">
                    <w:rPr>
                      <w:b/>
                      <w:color w:val="002060"/>
                      <w:sz w:val="24"/>
                      <w:szCs w:val="24"/>
                    </w:rPr>
                    <w:t>1970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96" type="#_x0000_t202" style="position:absolute;left:0;text-align:left;margin-left:161.6pt;margin-top:2.1pt;width:44.55pt;height:24.75pt;z-index:252095488" stroked="f">
            <v:textbox>
              <w:txbxContent>
                <w:p w:rsidR="009634A1" w:rsidRPr="00E85E06" w:rsidRDefault="009634A1" w:rsidP="009634A1">
                  <w:pPr>
                    <w:rPr>
                      <w:b/>
                      <w:color w:val="002060"/>
                      <w:sz w:val="24"/>
                      <w:szCs w:val="24"/>
                    </w:rPr>
                  </w:pPr>
                  <w:r w:rsidRPr="00E85E06">
                    <w:rPr>
                      <w:b/>
                      <w:color w:val="002060"/>
                      <w:sz w:val="24"/>
                      <w:szCs w:val="24"/>
                    </w:rPr>
                    <w:t>1960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94" type="#_x0000_t202" style="position:absolute;left:0;text-align:left;margin-left:-36.6pt;margin-top:1.95pt;width:44.55pt;height:24.75pt;z-index:252094464" stroked="f">
            <v:textbox>
              <w:txbxContent>
                <w:p w:rsidR="009634A1" w:rsidRPr="00E85E06" w:rsidRDefault="00661040" w:rsidP="009634A1">
                  <w:pPr>
                    <w:rPr>
                      <w:b/>
                      <w:color w:val="002060"/>
                      <w:sz w:val="24"/>
                      <w:szCs w:val="24"/>
                    </w:rPr>
                  </w:pPr>
                  <w:r w:rsidRPr="00E85E06">
                    <w:rPr>
                      <w:b/>
                      <w:color w:val="002060"/>
                      <w:sz w:val="24"/>
                      <w:szCs w:val="24"/>
                    </w:rPr>
                    <w:t>1940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95" type="#_x0000_t202" style="position:absolute;left:0;text-align:left;margin-left:58.4pt;margin-top:2.8pt;width:44.55pt;height:24.75pt;z-index:252093440" filled="f" stroked="f">
            <v:textbox>
              <w:txbxContent>
                <w:p w:rsidR="009634A1" w:rsidRPr="00E85E06" w:rsidRDefault="009634A1" w:rsidP="009634A1">
                  <w:pPr>
                    <w:rPr>
                      <w:b/>
                      <w:color w:val="002060"/>
                      <w:sz w:val="24"/>
                      <w:szCs w:val="24"/>
                    </w:rPr>
                  </w:pPr>
                  <w:r w:rsidRPr="00E85E06">
                    <w:rPr>
                      <w:b/>
                      <w:color w:val="002060"/>
                      <w:sz w:val="24"/>
                      <w:szCs w:val="24"/>
                    </w:rPr>
                    <w:t>1950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47" type="#_x0000_t202" style="position:absolute;left:0;text-align:left;margin-left:46.75pt;margin-top:15.45pt;width:234.7pt;height:28.5pt;z-index:251947008" o:regroupid="10" filled="f" stroked="f">
            <v:textbox style="mso-next-textbox:#_x0000_s1347">
              <w:txbxContent>
                <w:p w:rsidR="004603B0" w:rsidRPr="00CD579F" w:rsidRDefault="004603B0" w:rsidP="004603B0">
                  <w:pPr>
                    <w:jc w:val="center"/>
                    <w:rPr>
                      <w:b/>
                      <w:i/>
                      <w:color w:val="002060"/>
                      <w:spacing w:val="20"/>
                      <w:kern w:val="28"/>
                    </w:rPr>
                  </w:pPr>
                  <w:r>
                    <w:rPr>
                      <w:b/>
                      <w:i/>
                      <w:color w:val="002060"/>
                      <w:spacing w:val="20"/>
                      <w:kern w:val="28"/>
                    </w:rPr>
                    <w:t>Taux de change des devises fixes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25" type="#_x0000_t32" style="position:absolute;left:0;text-align:left;margin-left:15pt;margin-top:-.2pt;width:279.25pt;height:0;z-index:251998208" o:connectortype="straight" o:regroupid="13" strokecolor="#1f4d78 [1604]" strokeweight="2.25pt"/>
        </w:pict>
      </w:r>
      <w:r>
        <w:rPr>
          <w:noProof/>
          <w:lang w:eastAsia="fr-FR"/>
        </w:rPr>
        <w:pict>
          <v:shape id="_x0000_s1398" type="#_x0000_t202" style="position:absolute;left:0;text-align:left;margin-left:474.45pt;margin-top:17.3pt;width:333.7pt;height:28.5pt;z-index:251914240" filled="f" stroked="f">
            <v:textbox style="mso-next-textbox:#_x0000_s1398">
              <w:txbxContent>
                <w:p w:rsidR="009E2B2E" w:rsidRPr="009E2B2E" w:rsidRDefault="009E2B2E" w:rsidP="009E2B2E">
                  <w:pPr>
                    <w:spacing w:after="0" w:line="240" w:lineRule="auto"/>
                    <w:jc w:val="center"/>
                    <w:rPr>
                      <w:b/>
                      <w:i/>
                      <w:color w:val="002060"/>
                      <w:sz w:val="16"/>
                      <w:szCs w:val="16"/>
                    </w:rPr>
                  </w:pPr>
                  <w:r w:rsidRPr="009E2B2E">
                    <w:rPr>
                      <w:b/>
                      <w:i/>
                      <w:color w:val="002060"/>
                      <w:sz w:val="16"/>
                      <w:szCs w:val="16"/>
                    </w:rPr>
                    <w:t xml:space="preserve">La création de l’OMC fait rentrer le monde dans la </w:t>
                  </w:r>
                  <w:r>
                    <w:rPr>
                      <w:b/>
                      <w:i/>
                      <w:color w:val="002060"/>
                      <w:sz w:val="16"/>
                      <w:szCs w:val="16"/>
                    </w:rPr>
                    <w:t>négociation commerciale permanente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group id="_x0000_s1306" style="position:absolute;left:0;text-align:left;margin-left:-24.75pt;margin-top:13.55pt;width:823.5pt;height:197.25pt;z-index:251814912" coordorigin="5655,4140" coordsize="11040,3945">
            <v:shape id="_x0000_s1277" type="#_x0000_t32" style="position:absolute;left:5655;top:4140;width:1;height:3945" o:connectortype="straight" o:regroupid="6"/>
            <v:shape id="_x0000_s1278" type="#_x0000_t32" style="position:absolute;left:7035;top:4140;width:1;height:3945" o:connectortype="straight" o:regroupid="6" strokecolor="#8496b0 [1951]"/>
            <v:shape id="_x0000_s1279" type="#_x0000_t32" style="position:absolute;left:8413;top:4140;width:1;height:3945" o:connectortype="straight" o:regroupid="6" strokecolor="#8496b0 [1951]"/>
            <v:shape id="_x0000_s1280" type="#_x0000_t32" style="position:absolute;left:9793;top:4140;width:1;height:3945" o:connectortype="straight" o:regroupid="6" strokecolor="#8496b0 [1951]"/>
            <v:shape id="_x0000_s1287" type="#_x0000_t32" style="position:absolute;left:15314;top:4140;width:1;height:3945" o:connectortype="straight" o:regroupid="6" strokecolor="#8496b0 [1951]"/>
            <v:shape id="_x0000_s1281" type="#_x0000_t32" style="position:absolute;left:11173;top:4140;width:1;height:3945" o:connectortype="straight" o:regroupid="6" strokecolor="#8496b0 [1951]"/>
            <v:shape id="_x0000_s1282" type="#_x0000_t32" style="position:absolute;left:12553;top:4140;width:1;height:3945" o:connectortype="straight" o:regroupid="6" strokecolor="#8496b0 [1951]"/>
            <v:shape id="_x0000_s1283" type="#_x0000_t32" style="position:absolute;left:13933;top:4140;width:1;height:3945" o:connectortype="straight" o:regroupid="6" strokecolor="#8496b0 [1951]"/>
            <v:shape id="_x0000_s1288" type="#_x0000_t32" style="position:absolute;left:16694;top:4140;width:1;height:3945" o:connectortype="straight" o:regroupid="6"/>
            <v:group id="_x0000_s1088" style="position:absolute;left:5655;top:4327;width:1381;height:3570" coordorigin="774,4200" coordsize="4050,3570" o:regroupid="7">
              <v:group id="_x0000_s1089" style="position:absolute;left:774;top:4475;width:4050;height:2955" coordorigin="774,4475" coordsize="4050,2955">
                <v:group id="_x0000_s1090" style="position:absolute;left:774;top:4475;width:2025;height:2955" coordorigin="774,4475" coordsize="2025,2955">
                  <v:rect id="_x0000_s1091" style="position:absolute;left:774;top:4475;width:405;height:2955;mso-position-vertical:center;mso-position-vertical-relative:margin" fillcolor="red" strokecolor="#c00000"/>
                  <v:rect id="_x0000_s1092" style="position:absolute;left:1179;top:4475;width:405;height:2955;mso-position-vertical-relative:margin" fillcolor="red" strokecolor="#c00000"/>
                  <v:rect id="_x0000_s1093" style="position:absolute;left:1584;top:4475;width:405;height:2955;mso-position-vertical-relative:margin" fillcolor="red" strokecolor="#c00000"/>
                  <v:rect id="_x0000_s1094" style="position:absolute;left:1989;top:4475;width:405;height:2955;mso-position-vertical-relative:margin" fillcolor="red" strokecolor="#c00000"/>
                  <v:rect id="_x0000_s1095" style="position:absolute;left:2394;top:4475;width:405;height:2955;mso-position-vertical-relative:margin" fillcolor="red" strokecolor="#c00000"/>
                </v:group>
                <v:group id="_x0000_s1096" style="position:absolute;left:2799;top:4475;width:2025;height:2955" coordorigin="774,4475" coordsize="2025,2955">
                  <v:rect id="_x0000_s1097" style="position:absolute;left:774;top:4475;width:405;height:2955;mso-position-vertical:center;mso-position-vertical-relative:margin" fillcolor="red" strokecolor="#c00000"/>
                  <v:rect id="_x0000_s1098" style="position:absolute;left:1179;top:4475;width:405;height:2955;mso-position-vertical-relative:margin" fillcolor="#bdd6ee [1300]" strokecolor="#8496b0 [1951]"/>
                  <v:rect id="_x0000_s1099" style="position:absolute;left:1584;top:4475;width:405;height:2955;mso-position-vertical-relative:margin" fillcolor="#bdd6ee [1300]" strokecolor="#8496b0 [1951]"/>
                  <v:rect id="_x0000_s1100" style="position:absolute;left:1989;top:4475;width:405;height:2955;mso-position-vertical-relative:margin" fillcolor="#bdd6ee [1300]" strokecolor="#8496b0 [1951]"/>
                  <v:rect id="_x0000_s1101" style="position:absolute;left:2394;top:4475;width:405;height:2955;mso-position-vertical-relative:margin" fillcolor="#bdd6ee [1300]" strokecolor="#8496b0 [1951]"/>
                </v:group>
              </v:group>
              <v:shape id="_x0000_s1102" type="#_x0000_t32" style="position:absolute;left:2799;top:4200;width:0;height:3570" o:connectortype="straight" strokecolor="#c00000"/>
            </v:group>
            <v:group id="_x0000_s1103" style="position:absolute;left:7036;top:4327;width:1378;height:3570" coordorigin="774,4200" coordsize="4050,3570" o:regroupid="7">
              <v:group id="_x0000_s1104" style="position:absolute;left:774;top:4475;width:4050;height:2955" coordorigin="774,4475" coordsize="4050,2955">
                <v:group id="_x0000_s1105" style="position:absolute;left:774;top:4475;width:2025;height:2955" coordorigin="774,4475" coordsize="2025,2955">
                  <v:rect id="_x0000_s1106" style="position:absolute;left:774;top:4475;width:405;height:2955;mso-position-vertical:center;mso-position-vertical-relative:margin" fillcolor="#bdd6ee [1300]" strokecolor="#8496b0 [1951]"/>
                  <v:rect id="_x0000_s1107" style="position:absolute;left:1179;top:4475;width:405;height:2955;mso-position-vertical-relative:margin" fillcolor="#bdd6ee [1300]" strokecolor="#8496b0 [1951]"/>
                  <v:rect id="_x0000_s1108" style="position:absolute;left:1584;top:4475;width:405;height:2955;mso-position-vertical-relative:margin" fillcolor="#bdd6ee [1300]" strokecolor="#8496b0 [1951]"/>
                  <v:rect id="_x0000_s1109" style="position:absolute;left:1989;top:4475;width:405;height:2955;mso-position-vertical-relative:margin" fillcolor="#bdd6ee [1300]" strokecolor="#8496b0 [1951]"/>
                  <v:rect id="_x0000_s1110" style="position:absolute;left:2394;top:4475;width:405;height:2955;mso-position-vertical-relative:margin" fillcolor="#bdd6ee [1300]" strokecolor="#8496b0 [1951]"/>
                </v:group>
                <v:group id="_x0000_s1111" style="position:absolute;left:2799;top:4475;width:2025;height:2955" coordorigin="774,4475" coordsize="2025,2955">
                  <v:rect id="_x0000_s1112" style="position:absolute;left:774;top:4475;width:405;height:2955;mso-position-vertical:center;mso-position-vertical-relative:margin" fillcolor="#bdd6ee [1300]" strokecolor="#8496b0 [1951]"/>
                  <v:rect id="_x0000_s1113" style="position:absolute;left:1179;top:4475;width:405;height:2955;mso-position-vertical-relative:margin" fillcolor="#bdd6ee [1300]" strokecolor="#8496b0 [1951]"/>
                  <v:rect id="_x0000_s1114" style="position:absolute;left:1584;top:4475;width:405;height:2955;mso-position-vertical-relative:margin" fillcolor="#bdd6ee [1300]" strokecolor="#8496b0 [1951]"/>
                  <v:rect id="_x0000_s1115" style="position:absolute;left:1989;top:4475;width:405;height:2955;mso-position-vertical-relative:margin" fillcolor="#bdd6ee [1300]" strokecolor="#8496b0 [1951]"/>
                  <v:rect id="_x0000_s1116" style="position:absolute;left:2394;top:4475;width:405;height:2955;mso-position-vertical-relative:margin" fillcolor="#ffd966 [1943]" strokecolor="#8496b0 [1951]"/>
                </v:group>
              </v:group>
              <v:shape id="_x0000_s1117" type="#_x0000_t32" style="position:absolute;left:2799;top:4200;width:0;height:3570" o:connectortype="straight" strokecolor="#8496b0 [1951]"/>
            </v:group>
            <v:group id="_x0000_s1118" style="position:absolute;left:8414;top:4327;width:1381;height:3570" coordorigin="774,4200" coordsize="4050,3570" o:regroupid="7">
              <v:group id="_x0000_s1119" style="position:absolute;left:774;top:4475;width:4050;height:2955" coordorigin="774,4475" coordsize="4050,2955">
                <v:group id="_x0000_s1120" style="position:absolute;left:774;top:4475;width:2025;height:2955" coordorigin="774,4475" coordsize="2025,2955">
                  <v:rect id="_x0000_s1121" style="position:absolute;left:774;top:4475;width:405;height:2955;mso-position-vertical:center;mso-position-vertical-relative:margin" fillcolor="#bdd6ee [1300]" strokecolor="#8496b0 [1951]"/>
                  <v:rect id="_x0000_s1122" style="position:absolute;left:1179;top:4475;width:405;height:2955;mso-position-vertical-relative:margin" fillcolor="#bdd6ee [1300]" strokecolor="#8496b0 [1951]"/>
                  <v:rect id="_x0000_s1123" style="position:absolute;left:1584;top:4475;width:405;height:2955;mso-position-vertical-relative:margin" fillcolor="#bdd6ee [1300]" strokecolor="#8496b0 [1951]"/>
                  <v:rect id="_x0000_s1124" style="position:absolute;left:1989;top:4475;width:405;height:2955;mso-position-vertical-relative:margin" fillcolor="#bdd6ee [1300]" strokecolor="#8496b0 [1951]"/>
                  <v:rect id="_x0000_s1125" style="position:absolute;left:2394;top:4475;width:405;height:2955;mso-position-vertical-relative:margin" fillcolor="#bdd6ee [1300]" strokecolor="#8496b0 [1951]"/>
                </v:group>
                <v:group id="_x0000_s1126" style="position:absolute;left:2799;top:4475;width:2025;height:2955" coordorigin="774,4475" coordsize="2025,2955">
                  <v:rect id="_x0000_s1127" style="position:absolute;left:774;top:4475;width:405;height:2955;mso-position-vertical:center;mso-position-vertical-relative:margin" fillcolor="#bdd6ee [1300]" strokecolor="#8496b0 [1951]"/>
                  <v:rect id="_x0000_s1128" style="position:absolute;left:1179;top:4475;width:405;height:2955;mso-position-vertical-relative:margin" fillcolor="#bdd6ee [1300]" strokecolor="#8496b0 [1951]"/>
                  <v:rect id="_x0000_s1129" style="position:absolute;left:1584;top:4475;width:405;height:2955;mso-position-vertical-relative:margin" fillcolor="#bdd6ee [1300]" strokecolor="#8496b0 [1951]"/>
                  <v:rect id="_x0000_s1130" style="position:absolute;left:1989;top:4475;width:405;height:2955;mso-position-vertical-relative:margin" fillcolor="#ffd966 [1943]" strokecolor="#8496b0 [1951]"/>
                  <v:rect id="_x0000_s1131" style="position:absolute;left:2394;top:4475;width:405;height:2955;mso-position-vertical-relative:margin" fillcolor="#ffd966 [1943]" strokecolor="#8496b0 [1951]"/>
                </v:group>
              </v:group>
              <v:shape id="_x0000_s1132" type="#_x0000_t32" style="position:absolute;left:2799;top:4200;width:0;height:3570" o:connectortype="straight" strokecolor="#8496b0 [1951]"/>
            </v:group>
            <v:group id="_x0000_s1133" style="position:absolute;left:9795;top:4327;width:1379;height:3570" coordorigin="774,4200" coordsize="4050,3570" o:regroupid="7">
              <v:group id="_x0000_s1134" style="position:absolute;left:774;top:4475;width:4050;height:2955" coordorigin="774,4475" coordsize="4050,2955">
                <v:group id="_x0000_s1135" style="position:absolute;left:774;top:4475;width:2025;height:2955" coordorigin="774,4475" coordsize="2025,2955">
                  <v:rect id="_x0000_s1136" style="position:absolute;left:774;top:4475;width:405;height:2955;mso-position-vertical:center;mso-position-vertical-relative:margin" fillcolor="#bdd6ee [1300]" strokecolor="#8496b0 [1951]"/>
                  <v:rect id="_x0000_s1137" style="position:absolute;left:1179;top:4475;width:405;height:2955;mso-position-vertical-relative:margin" fillcolor="#ffc000" strokecolor="#7f5f00 [1607]"/>
                  <v:rect id="_x0000_s1138" style="position:absolute;left:1584;top:4475;width:405;height:2955;mso-position-vertical-relative:margin" fillcolor="#9cc2e5 [1940]" strokecolor="#8496b0 [1951]"/>
                  <v:rect id="_x0000_s1139" style="position:absolute;left:1989;top:4475;width:405;height:2955;mso-position-vertical-relative:margin" fillcolor="#ffc000" strokecolor="#7f5f00 [1607]"/>
                  <v:rect id="_x0000_s1140" style="position:absolute;left:2394;top:4475;width:405;height:2955;mso-position-vertical-relative:margin" fillcolor="#9cc2e5 [1940]" strokecolor="#8496b0 [1951]"/>
                </v:group>
                <v:group id="_x0000_s1141" style="position:absolute;left:2799;top:4475;width:2025;height:2955" coordorigin="774,4475" coordsize="2025,2955">
                  <v:rect id="_x0000_s1142" style="position:absolute;left:774;top:4475;width:405;height:2955;mso-position-vertical:center;mso-position-vertical-relative:margin" fillcolor="#9cc2e5 [1940]" strokecolor="#8496b0 [1951]"/>
                  <v:rect id="_x0000_s1143" style="position:absolute;left:1179;top:4475;width:405;height:2955;mso-position-vertical-relative:margin" fillcolor="#9cc2e5 [1940]" strokecolor="#8496b0 [1951]"/>
                  <v:rect id="_x0000_s1144" style="position:absolute;left:1584;top:4475;width:405;height:2955;mso-position-vertical-relative:margin" fillcolor="#9cc2e5 [1940]" strokecolor="#8496b0 [1951]"/>
                  <v:rect id="_x0000_s1145" style="position:absolute;left:1989;top:4475;width:405;height:2955;mso-position-vertical-relative:margin" fillcolor="#9cc2e5 [1940]" strokecolor="#8496b0 [1951]"/>
                  <v:rect id="_x0000_s1146" style="position:absolute;left:2394;top:4475;width:405;height:2955;mso-position-vertical-relative:margin" fillcolor="#ffc000" strokecolor="#7f5f00 [1607]"/>
                </v:group>
              </v:group>
              <v:shape id="_x0000_s1147" type="#_x0000_t32" style="position:absolute;left:2799;top:4200;width:0;height:3570" o:connectortype="straight" strokecolor="#8496b0 [1951]"/>
            </v:group>
            <v:group id="_x0000_s1210" style="position:absolute;left:11174;top:4327;width:1380;height:3570" coordorigin="774,4200" coordsize="4050,3570" o:regroupid="7">
              <v:group id="_x0000_s1211" style="position:absolute;left:774;top:4475;width:4050;height:2955" coordorigin="774,4475" coordsize="4050,2955">
                <v:group id="_x0000_s1212" style="position:absolute;left:774;top:4475;width:2025;height:2955" coordorigin="774,4475" coordsize="2025,2955">
                  <v:rect id="_x0000_s1213" style="position:absolute;left:774;top:4475;width:405;height:2955;mso-position-vertical:center;mso-position-vertical-relative:margin" fillcolor="#9cc2e5 [1940]" strokecolor="#8496b0 [1951]"/>
                  <v:rect id="_x0000_s1214" style="position:absolute;left:1179;top:4475;width:405;height:2955;mso-position-vertical-relative:margin" fillcolor="#9cc2e5 [1940]" strokecolor="#8496b0 [1951]"/>
                  <v:rect id="_x0000_s1215" style="position:absolute;left:1584;top:4475;width:405;height:2955;mso-position-vertical-relative:margin" fillcolor="#9cc2e5 [1940]" strokecolor="#8496b0 [1951]"/>
                  <v:rect id="_x0000_s1216" style="position:absolute;left:1989;top:4475;width:405;height:2955;mso-position-vertical-relative:margin" fillcolor="#9cc2e5 [1940]" strokecolor="#8496b0 [1951]"/>
                  <v:rect id="_x0000_s1217" style="position:absolute;left:2394;top:4475;width:405;height:2955;mso-position-vertical-relative:margin" fillcolor="#9cc2e5 [1940]" strokecolor="#8496b0 [1951]"/>
                </v:group>
                <v:group id="_x0000_s1218" style="position:absolute;left:2799;top:4475;width:2025;height:2955" coordorigin="774,4475" coordsize="2025,2955">
                  <v:rect id="_x0000_s1219" style="position:absolute;left:774;top:4475;width:405;height:2955;mso-position-vertical:center;mso-position-vertical-relative:margin" fillcolor="#9cc2e5 [1940]" strokecolor="#8496b0 [1951]"/>
                  <v:rect id="_x0000_s1220" style="position:absolute;left:1179;top:4475;width:405;height:2955;mso-position-vertical-relative:margin" fillcolor="#9cc2e5 [1940]" strokecolor="#8496b0 [1951]"/>
                  <v:rect id="_x0000_s1221" style="position:absolute;left:1584;top:4475;width:405;height:2955;mso-position-vertical-relative:margin" fillcolor="yellow" strokecolor="#ffc000"/>
                  <v:rect id="_x0000_s1222" style="position:absolute;left:1989;top:4475;width:405;height:2955;mso-position-vertical-relative:margin" fillcolor="#9cc2e5 [1940]" strokecolor="#8496b0 [1951]"/>
                  <v:rect id="_x0000_s1223" style="position:absolute;left:2394;top:4475;width:405;height:2955;mso-position-vertical-relative:margin" fillcolor="#9cc2e5 [1940]" strokecolor="#8496b0 [1951]"/>
                </v:group>
              </v:group>
              <v:shape id="_x0000_s1224" type="#_x0000_t32" style="position:absolute;left:2799;top:4200;width:0;height:3570" o:connectortype="straight" strokecolor="#8496b0 [1951]"/>
            </v:group>
            <v:group id="_x0000_s1226" style="position:absolute;left:12554;top:4327;width:1380;height:3570" coordorigin="774,4200" coordsize="4050,3570" o:regroupid="7">
              <v:group id="_x0000_s1227" style="position:absolute;left:774;top:4475;width:4050;height:2955" coordorigin="774,4475" coordsize="4050,2955">
                <v:group id="_x0000_s1228" style="position:absolute;left:774;top:4475;width:2025;height:2955" coordorigin="774,4475" coordsize="2025,2955">
                  <v:rect id="_x0000_s1229" style="position:absolute;left:774;top:4475;width:405;height:2955;mso-position-vertical:center;mso-position-vertical-relative:margin" fillcolor="#9cc2e5 [1940]" strokecolor="#8496b0 [1951]"/>
                  <v:rect id="_x0000_s1230" style="position:absolute;left:1179;top:4475;width:405;height:2955;mso-position-vertical-relative:margin" fillcolor="#9cc2e5 [1940]" strokecolor="#8496b0 [1951]"/>
                  <v:rect id="_x0000_s1231" style="position:absolute;left:1584;top:4475;width:405;height:2955;mso-position-vertical-relative:margin" fillcolor="#9cc2e5 [1940]" strokecolor="#8496b0 [1951]"/>
                  <v:rect id="_x0000_s1232" style="position:absolute;left:1989;top:4475;width:405;height:2955;mso-position-vertical-relative:margin" fillcolor="#9cc2e5 [1940]" strokecolor="#8496b0 [1951]"/>
                  <v:rect id="_x0000_s1233" style="position:absolute;left:2394;top:4475;width:405;height:2955;mso-position-vertical-relative:margin" fillcolor="#ffd966 [1943]" strokecolor="#ffc000"/>
                </v:group>
                <v:group id="_x0000_s1234" style="position:absolute;left:2799;top:4475;width:2025;height:2955" coordorigin="774,4475" coordsize="2025,2955">
                  <v:rect id="_x0000_s1235" style="position:absolute;left:774;top:4475;width:405;height:2955;mso-position-vertical:center;mso-position-vertical-relative:margin" fillcolor="#9cc2e5 [1940]" strokecolor="#8496b0 [1951]"/>
                  <v:rect id="_x0000_s1236" style="position:absolute;left:1179;top:4475;width:405;height:2955;mso-position-vertical-relative:margin" fillcolor="#9cc2e5 [1940]" strokecolor="#8496b0 [1951]"/>
                  <v:rect id="_x0000_s1237" style="position:absolute;left:1584;top:4475;width:405;height:2955;mso-position-vertical-relative:margin" fillcolor="yellow" strokecolor="#ffc000"/>
                  <v:rect id="_x0000_s1238" style="position:absolute;left:1989;top:4475;width:405;height:2955;mso-position-vertical-relative:margin" fillcolor="#9cc2e5 [1940]" strokecolor="#8496b0 [1951]"/>
                  <v:rect id="_x0000_s1239" style="position:absolute;left:2394;top:4475;width:405;height:2955;mso-position-vertical-relative:margin" fillcolor="#9cc2e5 [1940]" strokecolor="#8496b0 [1951]"/>
                </v:group>
              </v:group>
              <v:shape id="_x0000_s1240" type="#_x0000_t32" style="position:absolute;left:2799;top:4200;width:0;height:3570" o:connectortype="straight" strokecolor="#8496b0 [1951]"/>
            </v:group>
            <v:group id="_x0000_s1242" style="position:absolute;left:13934;top:4327;width:1381;height:3570" coordorigin="774,4200" coordsize="4050,3570" o:regroupid="7">
              <v:group id="_x0000_s1243" style="position:absolute;left:774;top:4475;width:4050;height:2955" coordorigin="774,4475" coordsize="4050,2955">
                <v:group id="_x0000_s1244" style="position:absolute;left:774;top:4475;width:2025;height:2955" coordorigin="774,4475" coordsize="2025,2955">
                  <v:rect id="_x0000_s1245" style="position:absolute;left:774;top:4475;width:405;height:2955;mso-position-vertical:center;mso-position-vertical-relative:margin" fillcolor="#9cc2e5 [1940]" strokecolor="#8496b0 [1951]"/>
                  <v:rect id="_x0000_s1246" style="position:absolute;left:1179;top:4475;width:405;height:2955;mso-position-vertical-relative:margin" fillcolor="yellow" strokecolor="#ffc000"/>
                  <v:rect id="_x0000_s1247" style="position:absolute;left:1584;top:4475;width:405;height:2955;mso-position-vertical-relative:margin" fillcolor="#9cc2e5 [1940]" strokecolor="#8496b0 [1951]"/>
                  <v:rect id="_x0000_s1248" style="position:absolute;left:1989;top:4475;width:405;height:2955;mso-position-vertical-relative:margin" fillcolor="#9cc2e5 [1940]" strokecolor="#8496b0 [1951]"/>
                  <v:rect id="_x0000_s1249" style="position:absolute;left:2394;top:4475;width:405;height:2955;mso-position-vertical-relative:margin" fillcolor="#9cc2e5 [1940]" strokecolor="#8496b0 [1951]"/>
                </v:group>
                <v:group id="_x0000_s1250" style="position:absolute;left:2799;top:4475;width:2025;height:2955" coordorigin="774,4475" coordsize="2025,2955">
                  <v:rect id="_x0000_s1251" style="position:absolute;left:774;top:4475;width:405;height:2955;mso-position-vertical:center;mso-position-vertical-relative:margin" fillcolor="#9cc2e5 [1940]" strokecolor="#8496b0 [1951]"/>
                  <v:rect id="_x0000_s1252" style="position:absolute;left:1179;top:4475;width:405;height:2955;mso-position-vertical-relative:margin" fillcolor="#9cc2e5 [1940]" strokecolor="#8496b0 [1951]"/>
                  <v:rect id="_x0000_s1253" style="position:absolute;left:1584;top:4475;width:405;height:2955;mso-position-vertical-relative:margin" fillcolor="#9cc2e5 [1940]" strokecolor="#8496b0 [1951]"/>
                  <v:rect id="_x0000_s1254" style="position:absolute;left:1989;top:4475;width:405;height:2955;mso-position-vertical-relative:margin" fillcolor="#ffc000" strokecolor="#7f5f00 [1607]"/>
                  <v:rect id="_x0000_s1255" style="position:absolute;left:2394;top:4475;width:405;height:2955;mso-position-vertical-relative:margin" fillcolor="#9cc2e5 [1940]" strokecolor="#8496b0 [1951]"/>
                </v:group>
              </v:group>
              <v:shape id="_x0000_s1256" type="#_x0000_t32" style="position:absolute;left:2799;top:4200;width:0;height:3570" o:connectortype="straight" strokecolor="#8496b0 [1951]"/>
            </v:group>
            <v:group id="_x0000_s1258" style="position:absolute;left:15315;top:4327;width:1380;height:3570" coordorigin="774,4200" coordsize="4050,3570" o:regroupid="7">
              <v:group id="_x0000_s1259" style="position:absolute;left:774;top:4475;width:4050;height:2955" coordorigin="774,4475" coordsize="4050,2955">
                <v:group id="_x0000_s1260" style="position:absolute;left:774;top:4475;width:2025;height:2955" coordorigin="774,4475" coordsize="2025,2955">
                  <v:rect id="_x0000_s1261" style="position:absolute;left:774;top:4475;width:405;height:2955;mso-position-vertical:center;mso-position-vertical-relative:margin" fillcolor="#8496b0 [1951]" strokecolor="#323e4f [2415]"/>
                  <v:rect id="_x0000_s1262" style="position:absolute;left:1179;top:4475;width:405;height:2955;mso-position-vertical-relative:margin" fillcolor="#ffc000" strokecolor="#7f5f00 [1607]"/>
                  <v:rect id="_x0000_s1263" style="position:absolute;left:1584;top:4475;width:405;height:2955;mso-position-vertical-relative:margin" fillcolor="#8496b0 [1951]" strokecolor="#323e4f [2415]"/>
                  <v:rect id="_x0000_s1264" style="position:absolute;left:1989;top:4475;width:405;height:2955;mso-position-vertical-relative:margin" fillcolor="#8496b0 [1951]" strokecolor="#323e4f [2415]"/>
                  <v:rect id="_x0000_s1265" style="position:absolute;left:2394;top:4475;width:405;height:2955;mso-position-vertical-relative:margin" fillcolor="#8496b0 [1951]" strokecolor="#323e4f [2415]"/>
                </v:group>
                <v:group id="_x0000_s1266" style="position:absolute;left:2799;top:4475;width:2025;height:2955" coordorigin="774,4475" coordsize="2025,2955">
                  <v:rect id="_x0000_s1267" style="position:absolute;left:774;top:4475;width:405;height:2955;mso-position-vertical:center;mso-position-vertical-relative:margin" fillcolor="#8496b0 [1951]" strokecolor="#323e4f [2415]"/>
                  <v:rect id="_x0000_s1268" style="position:absolute;left:1179;top:4475;width:405;height:2955;mso-position-vertical-relative:margin" fillcolor="#8496b0 [1951]" strokecolor="#323e4f [2415]"/>
                  <v:rect id="_x0000_s1269" style="position:absolute;left:1584;top:4475;width:405;height:2955;mso-position-vertical-relative:margin" fillcolor="#ffd966 [1943]" strokecolor="#323e4f [2415]"/>
                  <v:rect id="_x0000_s1270" style="position:absolute;left:1989;top:4475;width:405;height:2955;mso-position-vertical-relative:margin" fillcolor="#d8d8d8 [2732]" strokecolor="#7f7f7f [1612]"/>
                  <v:rect id="_x0000_s1271" style="position:absolute;left:2394;top:4475;width:405;height:2955;mso-position-vertical-relative:margin" fillcolor="#d8d8d8 [2732]" strokecolor="#7f7f7f [1612]"/>
                </v:group>
              </v:group>
              <v:shape id="_x0000_s1272" type="#_x0000_t32" style="position:absolute;left:2799;top:4200;width:0;height:3570" o:connectortype="straight" strokecolor="#323e4f [2415]"/>
            </v:group>
          </v:group>
        </w:pict>
      </w:r>
    </w:p>
    <w:p w:rsidR="00EE676D" w:rsidRDefault="00E92B41" w:rsidP="00EE676D">
      <w:pPr>
        <w:jc w:val="both"/>
      </w:pPr>
      <w:r>
        <w:rPr>
          <w:noProof/>
          <w:lang w:eastAsia="fr-FR"/>
        </w:rPr>
        <w:pict>
          <v:rect id="_x0000_s1339" style="position:absolute;left:0;text-align:left;margin-left:-31.7pt;margin-top:.4pt;width:836.45pt;height:11.5pt;z-index:252087296" strokecolor="white [3212]"/>
        </w:pict>
      </w:r>
      <w:r>
        <w:rPr>
          <w:noProof/>
          <w:lang w:eastAsia="fr-FR"/>
        </w:rPr>
        <w:pict>
          <v:shape id="_x0000_s1504" type="#_x0000_t202" style="position:absolute;left:0;text-align:left;margin-left:42.1pt;margin-top:11.9pt;width:99.55pt;height:28.5pt;z-index:252058624" filled="f" stroked="f">
            <v:textbox>
              <w:txbxContent>
                <w:p w:rsidR="002038A4" w:rsidRPr="008F5B48" w:rsidRDefault="002038A4" w:rsidP="002038A4">
                  <w:pPr>
                    <w:spacing w:after="0" w:line="240" w:lineRule="auto"/>
                    <w:rPr>
                      <w:b/>
                      <w:color w:val="002060"/>
                      <w:sz w:val="20"/>
                      <w:szCs w:val="20"/>
                    </w:rPr>
                  </w:pPr>
                  <w:r>
                    <w:rPr>
                      <w:b/>
                      <w:color w:val="002060"/>
                      <w:sz w:val="20"/>
                      <w:szCs w:val="20"/>
                    </w:rPr>
                    <w:t>FMI</w:t>
                  </w:r>
                  <w:r w:rsidR="007616F0">
                    <w:rPr>
                      <w:b/>
                      <w:color w:val="002060"/>
                      <w:sz w:val="20"/>
                      <w:szCs w:val="20"/>
                    </w:rPr>
                    <w:t xml:space="preserve"> </w:t>
                  </w:r>
                  <w:r w:rsidR="007616F0" w:rsidRPr="007616F0">
                    <w:rPr>
                      <w:b/>
                      <w:color w:val="002060"/>
                      <w:sz w:val="16"/>
                      <w:szCs w:val="16"/>
                    </w:rPr>
                    <w:t>et</w:t>
                  </w:r>
                  <w:r w:rsidR="007616F0">
                    <w:rPr>
                      <w:b/>
                      <w:color w:val="002060"/>
                      <w:sz w:val="20"/>
                      <w:szCs w:val="20"/>
                    </w:rPr>
                    <w:t xml:space="preserve"> gouvernance financière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520" type="#_x0000_t202" style="position:absolute;left:0;text-align:left;margin-left:654.4pt;margin-top:8.4pt;width:123.55pt;height:26.25pt;z-index:252080128" filled="f" stroked="f">
            <v:textbox>
              <w:txbxContent>
                <w:p w:rsidR="0024178F" w:rsidRPr="004603B0" w:rsidRDefault="0024178F" w:rsidP="0024178F">
                  <w:pPr>
                    <w:spacing w:after="0" w:line="360" w:lineRule="auto"/>
                    <w:jc w:val="center"/>
                    <w:rPr>
                      <w:b/>
                      <w:color w:val="002060"/>
                      <w:sz w:val="20"/>
                      <w:szCs w:val="20"/>
                    </w:rPr>
                  </w:pPr>
                  <w:r>
                    <w:rPr>
                      <w:b/>
                      <w:color w:val="002060"/>
                      <w:sz w:val="20"/>
                      <w:szCs w:val="20"/>
                    </w:rPr>
                    <w:t>1</w:t>
                  </w:r>
                  <w:r w:rsidRPr="0024178F">
                    <w:rPr>
                      <w:b/>
                      <w:color w:val="002060"/>
                      <w:sz w:val="20"/>
                      <w:szCs w:val="20"/>
                      <w:vertAlign w:val="superscript"/>
                    </w:rPr>
                    <w:t>ère</w:t>
                  </w:r>
                  <w:r>
                    <w:rPr>
                      <w:b/>
                      <w:color w:val="002060"/>
                      <w:sz w:val="20"/>
                      <w:szCs w:val="20"/>
                    </w:rPr>
                    <w:t xml:space="preserve"> réunion du G20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40" type="#_x0000_t202" style="position:absolute;left:0;text-align:left;margin-left:-31.4pt;margin-top:9.05pt;width:87.55pt;height:28.5pt;z-index:251852800" filled="f" stroked="f">
            <v:textbox>
              <w:txbxContent>
                <w:p w:rsidR="00EE0A41" w:rsidRPr="00AC0E9B" w:rsidRDefault="00406B38" w:rsidP="00EE0A41">
                  <w:pPr>
                    <w:spacing w:after="0" w:line="240" w:lineRule="auto"/>
                    <w:rPr>
                      <w:b/>
                      <w:i/>
                      <w:color w:val="FFFFFF" w:themeColor="background1"/>
                      <w:sz w:val="20"/>
                      <w:szCs w:val="20"/>
                    </w:rPr>
                  </w:pPr>
                  <w:proofErr w:type="spellStart"/>
                  <w:r w:rsidRPr="00AC0E9B">
                    <w:rPr>
                      <w:b/>
                      <w:i/>
                      <w:color w:val="FFFFFF" w:themeColor="background1"/>
                      <w:sz w:val="20"/>
                      <w:szCs w:val="20"/>
                    </w:rPr>
                    <w:t>Bretton</w:t>
                  </w:r>
                  <w:proofErr w:type="spellEnd"/>
                  <w:r w:rsidR="00EE0A41" w:rsidRPr="00AC0E9B">
                    <w:rPr>
                      <w:b/>
                      <w:i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E0A41" w:rsidRPr="00AC0E9B">
                    <w:rPr>
                      <w:b/>
                      <w:i/>
                      <w:color w:val="FFFFFF" w:themeColor="background1"/>
                      <w:sz w:val="20"/>
                      <w:szCs w:val="20"/>
                    </w:rPr>
                    <w:t>Wood</w:t>
                  </w:r>
                  <w:r w:rsidRPr="00AC0E9B">
                    <w:rPr>
                      <w:b/>
                      <w:i/>
                      <w:color w:val="FFFFFF" w:themeColor="background1"/>
                      <w:sz w:val="20"/>
                      <w:szCs w:val="20"/>
                    </w:rPr>
                    <w:t>s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39" type="#_x0000_t202" style="position:absolute;left:0;text-align:left;margin-left:262.4pt;margin-top:8.45pt;width:36.1pt;height:28.5pt;z-index:251957248" filled="f" stroked="f">
            <v:textbox>
              <w:txbxContent>
                <w:p w:rsidR="001D16EC" w:rsidRPr="008F5B48" w:rsidRDefault="001D16EC" w:rsidP="001D16EC">
                  <w:pPr>
                    <w:spacing w:after="0" w:line="240" w:lineRule="auto"/>
                    <w:rPr>
                      <w:b/>
                      <w:color w:val="002060"/>
                      <w:sz w:val="20"/>
                      <w:szCs w:val="20"/>
                    </w:rPr>
                  </w:pPr>
                  <w:r>
                    <w:rPr>
                      <w:b/>
                      <w:color w:val="002060"/>
                      <w:sz w:val="20"/>
                      <w:szCs w:val="20"/>
                    </w:rPr>
                    <w:t>DTS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11" type="#_x0000_t202" style="position:absolute;left:0;text-align:left;margin-left:366.65pt;margin-top:10.4pt;width:104.4pt;height:39.9pt;z-index:251927552" filled="f" stroked="f">
            <v:textbox>
              <w:txbxContent>
                <w:p w:rsidR="003D4CF0" w:rsidRPr="005C45C6" w:rsidRDefault="003D4CF0" w:rsidP="003D4CF0">
                  <w:pPr>
                    <w:spacing w:after="0" w:line="276" w:lineRule="auto"/>
                    <w:jc w:val="center"/>
                    <w:rPr>
                      <w:b/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i/>
                      <w:color w:val="FF0000"/>
                      <w:sz w:val="20"/>
                      <w:szCs w:val="20"/>
                    </w:rPr>
                    <w:t>Plans d’Ajustement Structurel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78" type="#_x0000_t202" style="position:absolute;left:0;text-align:left;margin-left:450.45pt;margin-top:8.3pt;width:76.3pt;height:43.5pt;z-index:251892736" filled="f" stroked="f">
            <v:textbox>
              <w:txbxContent>
                <w:p w:rsidR="00AD5F53" w:rsidRPr="008F5B48" w:rsidRDefault="00AD5F53" w:rsidP="00AD5F53">
                  <w:pPr>
                    <w:spacing w:after="0" w:line="360" w:lineRule="auto"/>
                    <w:jc w:val="center"/>
                    <w:rPr>
                      <w:b/>
                      <w:color w:val="002060"/>
                      <w:sz w:val="20"/>
                      <w:szCs w:val="20"/>
                    </w:rPr>
                  </w:pPr>
                  <w:r>
                    <w:rPr>
                      <w:b/>
                      <w:color w:val="002060"/>
                      <w:sz w:val="20"/>
                      <w:szCs w:val="20"/>
                    </w:rPr>
                    <w:t>Consensus de Washington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53" type="#_x0000_t202" style="position:absolute;left:0;text-align:left;margin-left:302.9pt;margin-top:9.05pt;width:87.55pt;height:28.5pt;z-index:251866112" filled="f" stroked="f">
            <v:textbox>
              <w:txbxContent>
                <w:p w:rsidR="008F5B48" w:rsidRPr="008F5B48" w:rsidRDefault="008F5B48" w:rsidP="008F5B48">
                  <w:pPr>
                    <w:spacing w:after="0" w:line="240" w:lineRule="auto"/>
                    <w:rPr>
                      <w:b/>
                      <w:color w:val="002060"/>
                      <w:sz w:val="20"/>
                      <w:szCs w:val="20"/>
                    </w:rPr>
                  </w:pPr>
                  <w:r w:rsidRPr="008F5B48">
                    <w:rPr>
                      <w:b/>
                      <w:color w:val="002060"/>
                      <w:sz w:val="20"/>
                      <w:szCs w:val="20"/>
                    </w:rPr>
                    <w:t>Création du G6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56" type="#_x0000_t202" style="position:absolute;left:0;text-align:left;margin-left:553.5pt;margin-top:8.3pt;width:141.8pt;height:28.5pt;z-index:251869184" filled="f" stroked="f">
            <v:textbox>
              <w:txbxContent>
                <w:p w:rsidR="008F5B48" w:rsidRPr="004603B0" w:rsidRDefault="008F5B48" w:rsidP="008F5B48">
                  <w:pPr>
                    <w:spacing w:after="0" w:line="240" w:lineRule="auto"/>
                    <w:rPr>
                      <w:b/>
                      <w:color w:val="002060"/>
                      <w:sz w:val="20"/>
                      <w:szCs w:val="20"/>
                    </w:rPr>
                  </w:pPr>
                  <w:r>
                    <w:rPr>
                      <w:b/>
                      <w:color w:val="002060"/>
                      <w:sz w:val="20"/>
                      <w:szCs w:val="20"/>
                    </w:rPr>
                    <w:t>G8+1 avec la Russie et l’UE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46" type="#_x0000_t202" style="position:absolute;left:0;text-align:left;margin-left:528.3pt;margin-top:8.3pt;width:42.8pt;height:28.5pt;z-index:251858944" filled="f" stroked="f">
            <v:textbox>
              <w:txbxContent>
                <w:p w:rsidR="004603B0" w:rsidRPr="004603B0" w:rsidRDefault="004603B0" w:rsidP="004603B0">
                  <w:pPr>
                    <w:spacing w:after="0" w:line="240" w:lineRule="auto"/>
                    <w:rPr>
                      <w:b/>
                      <w:color w:val="002060"/>
                      <w:sz w:val="20"/>
                      <w:szCs w:val="20"/>
                    </w:rPr>
                  </w:pPr>
                  <w:r w:rsidRPr="004603B0">
                    <w:rPr>
                      <w:b/>
                      <w:color w:val="002060"/>
                      <w:sz w:val="20"/>
                      <w:szCs w:val="20"/>
                    </w:rPr>
                    <w:t>OMC</w:t>
                  </w:r>
                </w:p>
              </w:txbxContent>
            </v:textbox>
          </v:shape>
        </w:pict>
      </w:r>
    </w:p>
    <w:p w:rsidR="00EE676D" w:rsidRDefault="00E92B41" w:rsidP="00EE676D">
      <w:pPr>
        <w:jc w:val="both"/>
      </w:pPr>
      <w:r>
        <w:rPr>
          <w:noProof/>
          <w:lang w:eastAsia="fr-FR"/>
        </w:rPr>
        <w:pict>
          <v:roundrect id="_x0000_s1519" style="position:absolute;left:0;text-align:left;margin-left:675.7pt;margin-top:.8pt;width:8.4pt;height:8.4pt;z-index:252079104" arcsize="10923f" fillcolor="#1f4d78 [1604]" strokecolor="#1f4d78 [1604]"/>
        </w:pict>
      </w:r>
      <w:r>
        <w:rPr>
          <w:noProof/>
          <w:lang w:eastAsia="fr-FR"/>
        </w:rPr>
        <w:pict>
          <v:shape id="_x0000_s1341" type="#_x0000_t202" style="position:absolute;left:0;text-align:left;margin-left:-18.6pt;margin-top:3.7pt;width:44.55pt;height:24.75pt;z-index:251853824" filled="f" stroked="f">
            <v:textbox>
              <w:txbxContent>
                <w:p w:rsidR="00EE0A41" w:rsidRPr="00AC0E9B" w:rsidRDefault="00EE0A41" w:rsidP="00EE0A41">
                  <w:pPr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AC0E9B">
                    <w:rPr>
                      <w:b/>
                      <w:color w:val="FFFFFF" w:themeColor="background1"/>
                      <w:sz w:val="24"/>
                      <w:szCs w:val="24"/>
                    </w:rPr>
                    <w:t>1944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505" type="#_x0000_t202" style="position:absolute;left:0;text-align:left;margin-left:42.1pt;margin-top:14.35pt;width:36.1pt;height:28.5pt;z-index:252059648" filled="f" stroked="f">
            <v:textbox>
              <w:txbxContent>
                <w:p w:rsidR="002038A4" w:rsidRPr="008F5B48" w:rsidRDefault="002038A4" w:rsidP="002038A4">
                  <w:pPr>
                    <w:spacing w:after="0" w:line="240" w:lineRule="auto"/>
                    <w:rPr>
                      <w:b/>
                      <w:color w:val="002060"/>
                      <w:sz w:val="20"/>
                      <w:szCs w:val="20"/>
                    </w:rPr>
                  </w:pPr>
                  <w:r>
                    <w:rPr>
                      <w:b/>
                      <w:color w:val="002060"/>
                      <w:sz w:val="20"/>
                      <w:szCs w:val="20"/>
                    </w:rPr>
                    <w:t>BIRD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_x0000_s1336" style="position:absolute;left:0;text-align:left;margin-left:16.45pt;margin-top:2.2pt;width:8.4pt;height:28.65pt;z-index:252057600" arcsize="10923f" fillcolor="white [3212]" strokecolor="white [3212]"/>
        </w:pict>
      </w:r>
      <w:r>
        <w:rPr>
          <w:noProof/>
          <w:lang w:eastAsia="fr-FR"/>
        </w:rPr>
        <w:pict>
          <v:shape id="_x0000_s1493" type="#_x0000_t202" style="position:absolute;left:0;text-align:left;margin-left:622.1pt;margin-top:9.85pt;width:106pt;height:40.95pt;z-index:252042240" filled="f" stroked="f">
            <v:textbox style="mso-next-textbox:#_x0000_s1493">
              <w:txbxContent>
                <w:p w:rsidR="005A1DAA" w:rsidRPr="008F5B48" w:rsidRDefault="005A1DAA" w:rsidP="005A1DAA">
                  <w:pPr>
                    <w:spacing w:after="0" w:line="360" w:lineRule="auto"/>
                    <w:jc w:val="center"/>
                    <w:rPr>
                      <w:b/>
                      <w:color w:val="002060"/>
                      <w:sz w:val="20"/>
                      <w:szCs w:val="20"/>
                    </w:rPr>
                  </w:pPr>
                  <w:r>
                    <w:rPr>
                      <w:b/>
                      <w:color w:val="002060"/>
                      <w:sz w:val="20"/>
                      <w:szCs w:val="20"/>
                    </w:rPr>
                    <w:t>Création du Groupe Banque mondiale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40" type="#_x0000_t202" style="position:absolute;left:0;text-align:left;margin-left:229pt;margin-top:6.1pt;width:107.45pt;height:28.5pt;z-index:251958272" filled="f" stroked="f">
            <v:textbox>
              <w:txbxContent>
                <w:p w:rsidR="001D16EC" w:rsidRPr="008F5B48" w:rsidRDefault="001D16EC" w:rsidP="001D16EC">
                  <w:pPr>
                    <w:spacing w:after="0" w:line="240" w:lineRule="auto"/>
                    <w:rPr>
                      <w:b/>
                      <w:color w:val="002060"/>
                      <w:sz w:val="20"/>
                      <w:szCs w:val="20"/>
                    </w:rPr>
                  </w:pPr>
                  <w:r>
                    <w:rPr>
                      <w:b/>
                      <w:color w:val="002060"/>
                      <w:sz w:val="20"/>
                      <w:szCs w:val="20"/>
                    </w:rPr>
                    <w:t>2</w:t>
                  </w:r>
                  <w:r w:rsidRPr="001D16EC">
                    <w:rPr>
                      <w:b/>
                      <w:color w:val="002060"/>
                      <w:sz w:val="20"/>
                      <w:szCs w:val="20"/>
                      <w:vertAlign w:val="superscript"/>
                    </w:rPr>
                    <w:t>ème</w:t>
                  </w:r>
                  <w:r>
                    <w:rPr>
                      <w:b/>
                      <w:color w:val="002060"/>
                      <w:sz w:val="20"/>
                      <w:szCs w:val="20"/>
                    </w:rPr>
                    <w:t xml:space="preserve"> émission de DTS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61" type="#_x0000_t202" style="position:absolute;left:0;text-align:left;margin-left:708pt;margin-top:6pt;width:106pt;height:28.5pt;z-index:251994112" filled="f" stroked="f">
            <v:textbox>
              <w:txbxContent>
                <w:p w:rsidR="005B467C" w:rsidRPr="008F5B48" w:rsidRDefault="005B467C" w:rsidP="005B467C">
                  <w:pPr>
                    <w:spacing w:after="0" w:line="240" w:lineRule="auto"/>
                    <w:rPr>
                      <w:b/>
                      <w:color w:val="002060"/>
                      <w:sz w:val="20"/>
                      <w:szCs w:val="20"/>
                    </w:rPr>
                  </w:pPr>
                  <w:r>
                    <w:rPr>
                      <w:b/>
                      <w:color w:val="002060"/>
                      <w:sz w:val="20"/>
                      <w:szCs w:val="20"/>
                    </w:rPr>
                    <w:t>Chine intègre les DTS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_x0000_s1460" style="position:absolute;left:0;text-align:left;margin-left:758.75pt;margin-top:.85pt;width:8.4pt;height:8.4pt;z-index:251993088" arcsize="10923f" fillcolor="#1f4d78 [1604]" strokecolor="#1f4d78 [1604]"/>
        </w:pict>
      </w:r>
      <w:r>
        <w:rPr>
          <w:noProof/>
          <w:lang w:eastAsia="fr-FR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438" type="#_x0000_t12" style="position:absolute;left:0;text-align:left;margin-left:273.5pt;margin-top:-.05pt;width:10.25pt;height:9.75pt;z-index:251956224" fillcolor="#1f4d78 [1604]" strokecolor="#1f4d78 [1604]"/>
        </w:pict>
      </w:r>
      <w:r>
        <w:rPr>
          <w:noProof/>
          <w:lang w:eastAsia="fr-FR"/>
        </w:rPr>
        <w:pict>
          <v:shape id="_x0000_s1437" type="#_x0000_t12" style="position:absolute;left:0;text-align:left;margin-left:283.9pt;margin-top:.1pt;width:10.25pt;height:9.75pt;z-index:251955200" fillcolor="#1f4d78 [1604]" strokecolor="#1f4d78 [1604]"/>
        </w:pict>
      </w:r>
      <w:r>
        <w:rPr>
          <w:noProof/>
          <w:lang w:eastAsia="fr-FR"/>
        </w:rPr>
        <w:pict>
          <v:shape id="_x0000_s1410" type="#_x0000_t32" style="position:absolute;left:0;text-align:left;margin-left:366.35pt;margin-top:5.05pt;width:114.7pt;height:.15pt;flip:y;z-index:251926528" o:connectortype="straight" strokecolor="red" strokeweight="3pt">
            <v:stroke startarrow="block" endarrow="block"/>
          </v:shape>
        </w:pict>
      </w:r>
      <w:r>
        <w:rPr>
          <w:noProof/>
          <w:lang w:eastAsia="fr-FR"/>
        </w:rPr>
        <w:pict>
          <v:roundrect id="_x0000_s1377" style="position:absolute;left:0;text-align:left;margin-left:481.05pt;margin-top:.7pt;width:8.4pt;height:8.4pt;z-index:251891712" arcsize="10923f" fillcolor="#1f4d78 [1604]" strokecolor="#1f4d78 [1604]"/>
        </w:pict>
      </w:r>
      <w:r>
        <w:rPr>
          <w:noProof/>
          <w:lang w:eastAsia="fr-FR"/>
        </w:rPr>
        <w:pict>
          <v:shape id="_x0000_s1357" type="#_x0000_t202" style="position:absolute;left:0;text-align:left;margin-left:565.1pt;margin-top:4.6pt;width:44.55pt;height:24.75pt;z-index:251870208" filled="f" stroked="f">
            <v:textbox>
              <w:txbxContent>
                <w:p w:rsidR="00F9718A" w:rsidRPr="00E85E06" w:rsidRDefault="00F9718A" w:rsidP="00F9718A">
                  <w:pPr>
                    <w:rPr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b/>
                      <w:color w:val="002060"/>
                      <w:sz w:val="24"/>
                      <w:szCs w:val="24"/>
                    </w:rPr>
                    <w:t>1999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55" type="#_x0000_t202" style="position:absolute;left:0;text-align:left;margin-left:525.8pt;margin-top:4.6pt;width:44.55pt;height:24.75pt;z-index:251868160" filled="f" stroked="f">
            <v:textbox>
              <w:txbxContent>
                <w:p w:rsidR="008F5B48" w:rsidRPr="00E85E06" w:rsidRDefault="008F5B48" w:rsidP="008F5B48">
                  <w:pPr>
                    <w:rPr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b/>
                      <w:color w:val="002060"/>
                      <w:sz w:val="24"/>
                      <w:szCs w:val="24"/>
                    </w:rPr>
                    <w:t>1995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_x0000_s1354" style="position:absolute;left:0;text-align:left;margin-left:582.5pt;margin-top:.7pt;width:8.4pt;height:8.4pt;z-index:251867136" arcsize="10923f" fillcolor="#1f4d78 [1604]" strokecolor="#1f4d78 [1604]"/>
        </w:pict>
      </w:r>
      <w:r>
        <w:rPr>
          <w:noProof/>
          <w:lang w:eastAsia="fr-FR"/>
        </w:rPr>
        <w:pict>
          <v:shape id="_x0000_s1352" type="#_x0000_t202" style="position:absolute;left:0;text-align:left;margin-left:329.7pt;margin-top:5.35pt;width:44.55pt;height:24.75pt;z-index:251865088" filled="f" stroked="f">
            <v:textbox>
              <w:txbxContent>
                <w:p w:rsidR="008F5B48" w:rsidRPr="00E85E06" w:rsidRDefault="008F5B48" w:rsidP="008F5B48">
                  <w:pPr>
                    <w:rPr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b/>
                      <w:color w:val="002060"/>
                      <w:sz w:val="24"/>
                      <w:szCs w:val="24"/>
                    </w:rPr>
                    <w:t>1976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_x0000_s1350" style="position:absolute;left:0;text-align:left;margin-left:346.8pt;margin-top:1.45pt;width:8.4pt;height:8.4pt;z-index:251863040" arcsize="10923f" fillcolor="#1f4d78 [1604]" strokecolor="#1f4d78 [1604]"/>
        </w:pict>
      </w:r>
      <w:r>
        <w:rPr>
          <w:noProof/>
          <w:lang w:eastAsia="fr-FR"/>
        </w:rPr>
        <w:pict>
          <v:roundrect id="_x0000_s1345" style="position:absolute;left:0;text-align:left;margin-left:541.35pt;margin-top:.7pt;width:8.4pt;height:8.4pt;z-index:251857920" arcsize="10923f" fillcolor="#1f4d78 [1604]" strokecolor="#1f4d78 [1604]"/>
        </w:pict>
      </w:r>
      <w:r>
        <w:rPr>
          <w:noProof/>
          <w:lang w:eastAsia="fr-FR"/>
        </w:rPr>
        <w:pict>
          <v:shape id="_x0000_s1338" type="#_x0000_t32" style="position:absolute;left:0;text-align:left;margin-left:16.45pt;margin-top:5.35pt;width:761.7pt;height:0;z-index:251851776" o:connectortype="straight" strokecolor="#1f4d78 [1604]" strokeweight="2.25pt">
            <v:stroke dashstyle="1 1"/>
          </v:shape>
        </w:pict>
      </w:r>
    </w:p>
    <w:p w:rsidR="00EE676D" w:rsidRDefault="00E92B41" w:rsidP="00EE676D">
      <w:pPr>
        <w:jc w:val="both"/>
      </w:pPr>
      <w:r>
        <w:rPr>
          <w:noProof/>
          <w:lang w:eastAsia="fr-FR"/>
        </w:rPr>
        <w:pict>
          <v:shape id="_x0000_s1532" type="#_x0000_t202" style="position:absolute;left:0;text-align:left;margin-left:741.65pt;margin-top:10.9pt;width:44.55pt;height:24.75pt;z-index:252108800" filled="f" stroked="f">
            <v:textbox>
              <w:txbxContent>
                <w:p w:rsidR="00B422D8" w:rsidRPr="00E85E06" w:rsidRDefault="00B422D8" w:rsidP="00B422D8">
                  <w:pPr>
                    <w:rPr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b/>
                      <w:color w:val="002060"/>
                      <w:sz w:val="24"/>
                      <w:szCs w:val="24"/>
                    </w:rPr>
                    <w:t>2016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515" type="#_x0000_t202" style="position:absolute;left:0;text-align:left;margin-left:502.8pt;margin-top:3.8pt;width:56.55pt;height:28.5pt;z-index:252075008" filled="f" stroked="f">
            <v:textbox>
              <w:txbxContent>
                <w:p w:rsidR="00EE292C" w:rsidRPr="008F5B48" w:rsidRDefault="00EE292C" w:rsidP="00EE292C">
                  <w:pPr>
                    <w:spacing w:after="0" w:line="240" w:lineRule="auto"/>
                    <w:rPr>
                      <w:b/>
                      <w:color w:val="002060"/>
                      <w:sz w:val="20"/>
                      <w:szCs w:val="20"/>
                    </w:rPr>
                  </w:pPr>
                  <w:r>
                    <w:rPr>
                      <w:b/>
                      <w:color w:val="002060"/>
                      <w:sz w:val="20"/>
                      <w:szCs w:val="20"/>
                    </w:rPr>
                    <w:t>ALENA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_x0000_s1514" style="position:absolute;left:0;text-align:left;margin-left:542.25pt;margin-top:20.1pt;width:8.4pt;height:8.4pt;z-index:252069888" arcsize="10923f" o:regroupid="14" fillcolor="#1f4d78 [1604]" strokecolor="#1f4d78 [1604]"/>
        </w:pict>
      </w:r>
      <w:r>
        <w:rPr>
          <w:noProof/>
          <w:lang w:eastAsia="fr-FR"/>
        </w:rPr>
        <w:pict>
          <v:shape id="_x0000_s1407" type="#_x0000_t202" style="position:absolute;left:0;text-align:left;margin-left:567.05pt;margin-top:6.35pt;width:97.75pt;height:23.35pt;z-index:252072960" o:regroupid="15" filled="f" stroked="f">
            <v:textbox>
              <w:txbxContent>
                <w:p w:rsidR="00981418" w:rsidRPr="008F5B48" w:rsidRDefault="00981418" w:rsidP="00981418">
                  <w:pPr>
                    <w:spacing w:after="0" w:line="240" w:lineRule="auto"/>
                    <w:rPr>
                      <w:b/>
                      <w:color w:val="002060"/>
                      <w:sz w:val="20"/>
                      <w:szCs w:val="20"/>
                    </w:rPr>
                  </w:pPr>
                  <w:r>
                    <w:rPr>
                      <w:b/>
                      <w:color w:val="002060"/>
                      <w:sz w:val="20"/>
                      <w:szCs w:val="20"/>
                    </w:rPr>
                    <w:t>Chine à l’OMC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_x0000_s1509" style="position:absolute;left:0;text-align:left;margin-left:531.35pt;margin-top:20.25pt;width:8.4pt;height:8.4pt;z-index:252064768" arcsize="10923f" fillcolor="#1f4d78 [1604]" strokecolor="#1f4d78 [1604]"/>
        </w:pict>
      </w:r>
      <w:r>
        <w:rPr>
          <w:noProof/>
          <w:lang w:eastAsia="fr-FR"/>
        </w:rPr>
        <w:pict>
          <v:shape id="_x0000_s1503" type="#_x0000_t202" style="position:absolute;left:0;text-align:left;margin-left:370.6pt;margin-top:2.95pt;width:93.65pt;height:70.65pt;z-index:252056576" filled="f" stroked="f">
            <v:textbox>
              <w:txbxContent>
                <w:p w:rsidR="002038A4" w:rsidRPr="002038A4" w:rsidRDefault="002038A4" w:rsidP="002038A4">
                  <w:pPr>
                    <w:spacing w:after="0" w:line="240" w:lineRule="auto"/>
                    <w:rPr>
                      <w:b/>
                      <w:color w:val="385623" w:themeColor="accent6" w:themeShade="80"/>
                      <w:sz w:val="20"/>
                      <w:szCs w:val="20"/>
                    </w:rPr>
                  </w:pPr>
                  <w:r w:rsidRPr="002038A4">
                    <w:rPr>
                      <w:b/>
                      <w:color w:val="385623" w:themeColor="accent6" w:themeShade="80"/>
                      <w:sz w:val="20"/>
                      <w:szCs w:val="20"/>
                    </w:rPr>
                    <w:t>La CNUCED condamne les politiques de libéralisation des services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43" type="#_x0000_t202" style="position:absolute;left:0;text-align:left;margin-left:-23.05pt;margin-top:11.25pt;width:56.05pt;height:43.65pt;z-index:251855872" filled="f" stroked="f">
            <v:textbox>
              <w:txbxContent>
                <w:p w:rsidR="00EE0A41" w:rsidRPr="00EE0A41" w:rsidRDefault="00EE0A41" w:rsidP="00EE0A41">
                  <w:pPr>
                    <w:spacing w:after="0" w:line="360" w:lineRule="auto"/>
                    <w:jc w:val="center"/>
                    <w:rPr>
                      <w:b/>
                      <w:i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b/>
                      <w:i/>
                      <w:color w:val="FFFFFF" w:themeColor="background1"/>
                      <w:sz w:val="20"/>
                      <w:szCs w:val="20"/>
                    </w:rPr>
                    <w:t>Guerre mondiale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96" type="#_x0000_t32" style="position:absolute;left:0;text-align:left;margin-left:17.7pt;margin-top:7.6pt;width:761.7pt;height:0;z-index:252045312" o:connectortype="straight" strokecolor="#1f4d78 [1604]" strokeweight="2.25pt">
            <v:stroke dashstyle="1 1"/>
          </v:shape>
        </w:pict>
      </w:r>
      <w:r>
        <w:rPr>
          <w:noProof/>
          <w:lang w:eastAsia="fr-FR"/>
        </w:rPr>
        <w:pict>
          <v:rect id="_x0000_s1385" style="position:absolute;left:0;text-align:left;margin-left:182.35pt;margin-top:28.6pt;width:21.55pt;height:25.5pt;z-index:251899904" fillcolor="#d5dce4 [671]" strokecolor="#1f4d78 [1604]" strokeweight="2.25pt">
            <v:fill opacity=".5" color2="#acb9ca [1311]" o:opacity2=".5" rotate="t" angle="-135" focus="-50%" type="gradient"/>
          </v:rect>
        </w:pict>
      </w:r>
      <w:r>
        <w:rPr>
          <w:noProof/>
          <w:lang w:eastAsia="fr-FR"/>
        </w:rPr>
        <w:pict>
          <v:shape id="_x0000_s1391" type="#_x0000_t202" style="position:absolute;left:0;text-align:left;margin-left:44.7pt;margin-top:9.7pt;width:106.8pt;height:32.25pt;z-index:251906048" filled="f" stroked="f">
            <v:textbox>
              <w:txbxContent>
                <w:p w:rsidR="00D95A48" w:rsidRPr="00AD5F53" w:rsidRDefault="00D95A48" w:rsidP="00D95A48">
                  <w:pPr>
                    <w:spacing w:after="0" w:line="240" w:lineRule="auto"/>
                    <w:rPr>
                      <w:b/>
                      <w:i/>
                      <w:color w:val="002060"/>
                      <w:sz w:val="20"/>
                      <w:szCs w:val="20"/>
                    </w:rPr>
                  </w:pPr>
                  <w:r>
                    <w:rPr>
                      <w:b/>
                      <w:i/>
                      <w:color w:val="002060"/>
                      <w:sz w:val="20"/>
                      <w:szCs w:val="20"/>
                    </w:rPr>
                    <w:t>1</w:t>
                  </w:r>
                  <w:r w:rsidRPr="00D95A48">
                    <w:rPr>
                      <w:b/>
                      <w:i/>
                      <w:color w:val="002060"/>
                      <w:sz w:val="20"/>
                      <w:szCs w:val="20"/>
                      <w:vertAlign w:val="superscript"/>
                    </w:rPr>
                    <w:t>ers</w:t>
                  </w:r>
                  <w:r>
                    <w:rPr>
                      <w:b/>
                      <w:i/>
                      <w:color w:val="002060"/>
                      <w:sz w:val="20"/>
                      <w:szCs w:val="20"/>
                    </w:rPr>
                    <w:t xml:space="preserve"> </w:t>
                  </w:r>
                  <w:r w:rsidRPr="00AD5F53">
                    <w:rPr>
                      <w:b/>
                      <w:i/>
                      <w:color w:val="002060"/>
                      <w:sz w:val="20"/>
                      <w:szCs w:val="20"/>
                    </w:rPr>
                    <w:t xml:space="preserve"> Round</w:t>
                  </w:r>
                  <w:r>
                    <w:rPr>
                      <w:b/>
                      <w:i/>
                      <w:color w:val="002060"/>
                      <w:sz w:val="20"/>
                      <w:szCs w:val="20"/>
                    </w:rPr>
                    <w:t>s du GATT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86" type="#_x0000_t202" style="position:absolute;left:0;text-align:left;margin-left:162.5pt;margin-top:9.7pt;width:72.4pt;height:32.25pt;z-index:251900928" filled="f" stroked="f">
            <v:textbox>
              <w:txbxContent>
                <w:p w:rsidR="00AD5F53" w:rsidRPr="00AD5F53" w:rsidRDefault="00AD5F53" w:rsidP="00AD5F53">
                  <w:pPr>
                    <w:spacing w:after="0" w:line="240" w:lineRule="auto"/>
                    <w:rPr>
                      <w:b/>
                      <w:i/>
                      <w:color w:val="002060"/>
                      <w:sz w:val="20"/>
                      <w:szCs w:val="20"/>
                    </w:rPr>
                  </w:pPr>
                  <w:r>
                    <w:rPr>
                      <w:b/>
                      <w:i/>
                      <w:color w:val="002060"/>
                      <w:sz w:val="20"/>
                      <w:szCs w:val="20"/>
                    </w:rPr>
                    <w:t>Dillon</w:t>
                  </w:r>
                  <w:r w:rsidRPr="00AD5F53">
                    <w:rPr>
                      <w:b/>
                      <w:i/>
                      <w:color w:val="002060"/>
                      <w:sz w:val="20"/>
                      <w:szCs w:val="20"/>
                    </w:rPr>
                    <w:t xml:space="preserve"> Round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390" style="position:absolute;left:0;text-align:left;margin-left:47.5pt;margin-top:27.85pt;width:10.75pt;height:25.5pt;z-index:251905024" fillcolor="#d5dce4 [671]" strokecolor="#1f4d78 [1604]" strokeweight="2.25pt">
            <v:fill opacity=".5" color2="#acb9ca [1311]" o:opacity2=".5" rotate="t" angle="-135" focus="-50%" type="gradient"/>
          </v:rect>
        </w:pict>
      </w:r>
      <w:r>
        <w:rPr>
          <w:noProof/>
          <w:lang w:eastAsia="fr-FR"/>
        </w:rPr>
        <w:pict>
          <v:rect id="_x0000_s1389" style="position:absolute;left:0;text-align:left;margin-left:88.55pt;margin-top:27.85pt;width:10.75pt;height:25.5pt;z-index:251904000" fillcolor="#d5dce4 [671]" strokecolor="#1f4d78 [1604]" strokeweight="2.25pt">
            <v:fill opacity=".5" color2="#acb9ca [1311]" o:opacity2=".5" rotate="t" angle="-135" focus="-50%" type="gradient"/>
          </v:rect>
        </w:pict>
      </w:r>
      <w:r>
        <w:rPr>
          <w:noProof/>
          <w:lang w:eastAsia="fr-FR"/>
        </w:rPr>
        <w:pict>
          <v:rect id="_x0000_s1388" style="position:absolute;left:0;text-align:left;margin-left:66.6pt;margin-top:27.85pt;width:10.75pt;height:25.5pt;z-index:251902976" fillcolor="#d5dce4 [671]" strokecolor="#1f4d78 [1604]" strokeweight="2.25pt">
            <v:fill opacity=".5" color2="#acb9ca [1311]" o:opacity2=".5" rotate="t" angle="-135" focus="-50%" type="gradient"/>
          </v:rect>
        </w:pict>
      </w:r>
      <w:r>
        <w:rPr>
          <w:noProof/>
          <w:lang w:eastAsia="fr-FR"/>
        </w:rPr>
        <w:pict>
          <v:rect id="_x0000_s1387" style="position:absolute;left:0;text-align:left;margin-left:129.2pt;margin-top:28.6pt;width:10.75pt;height:25.5pt;z-index:251901952" fillcolor="#d5dce4 [671]" strokecolor="#1f4d78 [1604]" strokeweight="2.25pt">
            <v:fill opacity=".5" color2="#acb9ca [1311]" o:opacity2=".5" rotate="t" angle="-135" focus="-50%" type="gradient"/>
          </v:rect>
        </w:pict>
      </w:r>
      <w:r>
        <w:rPr>
          <w:noProof/>
          <w:lang w:eastAsia="fr-FR"/>
        </w:rPr>
        <w:pict>
          <v:roundrect id="_x0000_s1489" style="position:absolute;left:0;text-align:left;margin-left:665.9pt;margin-top:3.1pt;width:8.4pt;height:8.4pt;z-index:252038144" arcsize="10923f" fillcolor="#1f4d78 [1604]" strokecolor="#1f4d78 [1604]"/>
        </w:pict>
      </w:r>
    </w:p>
    <w:p w:rsidR="00EE676D" w:rsidRDefault="00E92B41" w:rsidP="00EE676D">
      <w:pPr>
        <w:jc w:val="both"/>
      </w:pPr>
      <w:r>
        <w:rPr>
          <w:noProof/>
          <w:lang w:eastAsia="fr-FR"/>
        </w:rPr>
        <w:pict>
          <v:shape id="_x0000_s1526" type="#_x0000_t202" style="position:absolute;left:0;text-align:left;margin-left:719.7pt;margin-top:8.8pt;width:42.65pt;height:34.5pt;z-index:252122112" filled="f" stroked="f">
            <v:textbox>
              <w:txbxContent>
                <w:p w:rsidR="00E777B4" w:rsidRPr="004603B0" w:rsidRDefault="00E777B4" w:rsidP="00B422D8">
                  <w:pPr>
                    <w:spacing w:after="0" w:line="360" w:lineRule="auto"/>
                    <w:jc w:val="right"/>
                    <w:rPr>
                      <w:b/>
                      <w:color w:val="002060"/>
                      <w:sz w:val="20"/>
                      <w:szCs w:val="20"/>
                    </w:rPr>
                  </w:pPr>
                  <w:r>
                    <w:rPr>
                      <w:b/>
                      <w:color w:val="002060"/>
                      <w:sz w:val="20"/>
                      <w:szCs w:val="20"/>
                    </w:rPr>
                    <w:t>TP</w:t>
                  </w:r>
                  <w:r w:rsidR="00B422D8">
                    <w:rPr>
                      <w:b/>
                      <w:color w:val="002060"/>
                      <w:sz w:val="20"/>
                      <w:szCs w:val="20"/>
                    </w:rPr>
                    <w:t xml:space="preserve">PA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531" type="#_x0000_t202" style="position:absolute;left:0;text-align:left;margin-left:642.9pt;margin-top:8.1pt;width:61.8pt;height:34.5pt;z-index:252121088" filled="f" stroked="f">
            <v:textbox>
              <w:txbxContent>
                <w:p w:rsidR="00B422D8" w:rsidRPr="004603B0" w:rsidRDefault="00B422D8" w:rsidP="00B422D8">
                  <w:pPr>
                    <w:spacing w:after="0" w:line="360" w:lineRule="auto"/>
                    <w:jc w:val="center"/>
                    <w:rPr>
                      <w:b/>
                      <w:color w:val="002060"/>
                      <w:sz w:val="20"/>
                      <w:szCs w:val="20"/>
                    </w:rPr>
                  </w:pPr>
                  <w:r>
                    <w:rPr>
                      <w:b/>
                      <w:color w:val="002060"/>
                      <w:sz w:val="20"/>
                      <w:szCs w:val="20"/>
                    </w:rPr>
                    <w:t>ACTA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542" style="position:absolute;left:0;text-align:left;margin-left:654.05pt;margin-top:6.85pt;width:114.1pt;height:24.8pt;z-index:252119040" fillcolor="#d5dce4 [671]" strokecolor="#1f4d78 [1604]" strokeweight="2.25pt">
            <v:fill opacity=".5" color2="#acb9ca [1311]" o:opacity2=".5" rotate="t" angle="-135" focus="-50%" type="gradient"/>
          </v:rect>
        </w:pict>
      </w:r>
      <w:r>
        <w:rPr>
          <w:noProof/>
          <w:lang w:eastAsia="fr-FR"/>
        </w:rPr>
        <w:pict>
          <v:shape id="_x0000_s1533" type="#_x0000_t202" style="position:absolute;left:0;text-align:left;margin-left:680.85pt;margin-top:7.5pt;width:44.55pt;height:24.75pt;z-index:252109824" filled="f" stroked="f">
            <v:textbox>
              <w:txbxContent>
                <w:p w:rsidR="00B422D8" w:rsidRPr="00E85E06" w:rsidRDefault="00B422D8" w:rsidP="00B422D8">
                  <w:pPr>
                    <w:rPr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b/>
                      <w:color w:val="002060"/>
                      <w:sz w:val="24"/>
                      <w:szCs w:val="24"/>
                    </w:rPr>
                    <w:t>2012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_x0000_s1530" style="position:absolute;left:0;text-align:left;margin-left:718.3pt;margin-top:14.55pt;width:8.4pt;height:8.4pt;z-index:252106752" arcsize="10923f" fillcolor="#1f4d78 [1604]" strokecolor="#1f4d78 [1604]"/>
        </w:pict>
      </w:r>
      <w:r>
        <w:rPr>
          <w:noProof/>
          <w:lang w:eastAsia="fr-FR"/>
        </w:rPr>
        <w:pict>
          <v:roundrect id="_x0000_s1525" style="position:absolute;left:0;text-align:left;margin-left:758.3pt;margin-top:14.55pt;width:8.4pt;height:8.4pt;z-index:252101632" arcsize="10923f" fillcolor="#1f4d78 [1604]" strokecolor="#1f4d78 [1604]"/>
        </w:pict>
      </w:r>
      <w:r>
        <w:rPr>
          <w:noProof/>
          <w:lang w:eastAsia="fr-FR"/>
        </w:rPr>
        <w:pict>
          <v:shape id="_x0000_s1396" type="#_x0000_t202" style="position:absolute;left:0;text-align:left;margin-left:567.1pt;margin-top:11pt;width:42.9pt;height:22.65pt;z-index:252071936" o:regroupid="15" filled="f" stroked="f">
            <v:textbox>
              <w:txbxContent>
                <w:p w:rsidR="00D54DE5" w:rsidRPr="00D54DE5" w:rsidRDefault="00D54DE5" w:rsidP="00D54DE5">
                  <w:pPr>
                    <w:jc w:val="center"/>
                    <w:rPr>
                      <w:color w:val="FF0000"/>
                    </w:rPr>
                  </w:pPr>
                  <w:r w:rsidRPr="00D54DE5">
                    <w:rPr>
                      <w:b/>
                      <w:i/>
                      <w:color w:val="FF0000"/>
                      <w:sz w:val="20"/>
                      <w:szCs w:val="20"/>
                    </w:rPr>
                    <w:t>Échec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516" type="#_x0000_t202" style="position:absolute;left:0;text-align:left;margin-left:532.8pt;margin-top:1.9pt;width:56.55pt;height:28.5pt;z-index:252076032" filled="f" stroked="f">
            <v:textbox>
              <w:txbxContent>
                <w:p w:rsidR="00EE292C" w:rsidRPr="008F5B48" w:rsidRDefault="00EE292C" w:rsidP="00EE292C">
                  <w:pPr>
                    <w:spacing w:after="0" w:line="240" w:lineRule="auto"/>
                    <w:rPr>
                      <w:b/>
                      <w:color w:val="002060"/>
                      <w:sz w:val="20"/>
                      <w:szCs w:val="20"/>
                    </w:rPr>
                  </w:pPr>
                  <w:r>
                    <w:rPr>
                      <w:b/>
                      <w:color w:val="002060"/>
                      <w:sz w:val="20"/>
                      <w:szCs w:val="20"/>
                    </w:rPr>
                    <w:t>Mercosur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_x0000_s1406" style="position:absolute;left:0;text-align:left;margin-left:603.85pt;margin-top:-.2pt;width:8.4pt;height:8.4pt;z-index:252073984" arcsize="10923f" o:regroupid="15" fillcolor="#1f4d78 [1604]" strokecolor="#1f4d78 [1604]"/>
        </w:pict>
      </w:r>
      <w:r>
        <w:rPr>
          <w:noProof/>
          <w:lang w:eastAsia="fr-FR"/>
        </w:rPr>
        <w:pict>
          <v:shape id="_x0000_s1395" type="#_x0000_t202" style="position:absolute;left:0;text-align:left;margin-left:595.35pt;margin-top:3.1pt;width:57pt;height:34.5pt;z-index:252070912" o:regroupid="15" filled="f" stroked="f">
            <v:textbox>
              <w:txbxContent>
                <w:p w:rsidR="005C45C6" w:rsidRPr="005C45C6" w:rsidRDefault="005C45C6" w:rsidP="005C45C6">
                  <w:pPr>
                    <w:spacing w:after="0" w:line="240" w:lineRule="auto"/>
                    <w:jc w:val="center"/>
                    <w:rPr>
                      <w:b/>
                      <w:i/>
                      <w:color w:val="FF0000"/>
                      <w:sz w:val="20"/>
                      <w:szCs w:val="20"/>
                    </w:rPr>
                  </w:pPr>
                  <w:r w:rsidRPr="005C45C6">
                    <w:rPr>
                      <w:b/>
                      <w:i/>
                      <w:color w:val="FF0000"/>
                      <w:sz w:val="20"/>
                      <w:szCs w:val="20"/>
                    </w:rPr>
                    <w:t>Cycle de Doha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42" type="#_x0000_t32" style="position:absolute;left:0;text-align:left;margin-left:-24.75pt;margin-top:8.35pt;width:61.8pt;height:.05pt;z-index:251854848" o:connectortype="straight" strokecolor="white [3212]" strokeweight="1.5pt">
            <v:stroke startarrow="block" endarrow="block"/>
          </v:shape>
        </w:pict>
      </w:r>
      <w:r>
        <w:rPr>
          <w:noProof/>
          <w:lang w:eastAsia="fr-FR"/>
        </w:rPr>
        <w:pict>
          <v:shape id="_x0000_s1502" type="#_x0000_t12" style="position:absolute;left:0;text-align:left;margin-left:433.85pt;margin-top:9.7pt;width:10.25pt;height:9.75pt;z-index:252055552;mso-position-horizontal-relative:text;mso-position-vertical-relative:text" fillcolor="#375623 [1609]" strokecolor="#375623 [1609]"/>
        </w:pict>
      </w:r>
      <w:r>
        <w:rPr>
          <w:noProof/>
          <w:lang w:eastAsia="fr-FR"/>
        </w:rPr>
        <w:pict>
          <v:rect id="_x0000_s1394" style="position:absolute;left:0;text-align:left;margin-left:602.45pt;margin-top:6.1pt;width:41.85pt;height:25.5pt;z-index:251910144" fillcolor="#d5dce4 [671]" strokecolor="red" strokeweight="2.25pt">
            <v:fill opacity=".5" color2="#acb9ca [1311]" o:opacity2=".5" rotate="t" angle="-135" focus="-50%" type="gradient"/>
          </v:rect>
        </w:pict>
      </w:r>
      <w:r>
        <w:rPr>
          <w:noProof/>
          <w:lang w:eastAsia="fr-FR"/>
        </w:rPr>
        <w:pict>
          <v:shape id="_x0000_s1380" type="#_x0000_t202" style="position:absolute;left:0;text-align:left;margin-left:455.8pt;margin-top:7.6pt;width:79.25pt;height:28.5pt;z-index:251894784" filled="f" stroked="f">
            <v:textbox>
              <w:txbxContent>
                <w:p w:rsidR="00AD5F53" w:rsidRPr="00AD5F53" w:rsidRDefault="00AD5F53" w:rsidP="00AD5F53">
                  <w:pPr>
                    <w:spacing w:after="0" w:line="240" w:lineRule="auto"/>
                    <w:jc w:val="center"/>
                    <w:rPr>
                      <w:b/>
                      <w:i/>
                      <w:color w:val="002060"/>
                      <w:sz w:val="20"/>
                      <w:szCs w:val="20"/>
                    </w:rPr>
                  </w:pPr>
                  <w:r w:rsidRPr="00AD5F53">
                    <w:rPr>
                      <w:b/>
                      <w:i/>
                      <w:color w:val="002060"/>
                      <w:sz w:val="20"/>
                      <w:szCs w:val="20"/>
                    </w:rPr>
                    <w:t>Uruguay Round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379" style="position:absolute;left:0;text-align:left;margin-left:458.3pt;margin-top:6.85pt;width:72.75pt;height:25.5pt;z-index:251893760" fillcolor="#d5dce4 [671]" strokecolor="#1f4d78 [1604]" strokeweight="2.25pt">
            <v:fill opacity=".5" color2="#acb9ca [1311]" o:opacity2=".5" rotate="t" angle="-135" focus="-50%" type="gradient"/>
          </v:rect>
        </w:pict>
      </w:r>
      <w:r>
        <w:rPr>
          <w:noProof/>
          <w:lang w:eastAsia="fr-FR"/>
        </w:rPr>
        <w:pict>
          <v:shape id="_x0000_s1382" type="#_x0000_t202" style="position:absolute;left:0;text-align:left;margin-left:311.9pt;margin-top:7.6pt;width:71.95pt;height:28.5pt;z-index:251896832" filled="f" stroked="f">
            <v:textbox>
              <w:txbxContent>
                <w:p w:rsidR="00AD5F53" w:rsidRPr="00AD5F53" w:rsidRDefault="00AD5F53" w:rsidP="00AD5F53">
                  <w:pPr>
                    <w:spacing w:after="0" w:line="240" w:lineRule="auto"/>
                    <w:rPr>
                      <w:b/>
                      <w:i/>
                      <w:color w:val="002060"/>
                      <w:sz w:val="20"/>
                      <w:szCs w:val="20"/>
                    </w:rPr>
                  </w:pPr>
                  <w:r>
                    <w:rPr>
                      <w:b/>
                      <w:i/>
                      <w:color w:val="002060"/>
                      <w:sz w:val="20"/>
                      <w:szCs w:val="20"/>
                    </w:rPr>
                    <w:t>Tokyo</w:t>
                  </w:r>
                  <w:r w:rsidRPr="00AD5F53">
                    <w:rPr>
                      <w:b/>
                      <w:i/>
                      <w:color w:val="002060"/>
                      <w:sz w:val="20"/>
                      <w:szCs w:val="20"/>
                    </w:rPr>
                    <w:t xml:space="preserve"> Round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381" style="position:absolute;left:0;text-align:left;margin-left:314.9pt;margin-top:6.1pt;width:61.75pt;height:25.5pt;z-index:251895808" fillcolor="#d5dce4 [671]" strokecolor="#1f4d78 [1604]" strokeweight="2.25pt">
            <v:fill opacity=".5" color2="#acb9ca [1311]" o:opacity2=".5" rotate="t" angle="-135" focus="-50%" type="gradient"/>
          </v:rect>
        </w:pict>
      </w:r>
      <w:r>
        <w:rPr>
          <w:noProof/>
          <w:lang w:eastAsia="fr-FR"/>
        </w:rPr>
        <w:pict>
          <v:shape id="_x0000_s1384" type="#_x0000_t202" style="position:absolute;left:0;text-align:left;margin-left:214.65pt;margin-top:3.1pt;width:57pt;height:32.25pt;z-index:251898880" filled="f" stroked="f">
            <v:textbox>
              <w:txbxContent>
                <w:p w:rsidR="00AD5F53" w:rsidRPr="00AD5F53" w:rsidRDefault="00AD5F53" w:rsidP="00AD5F53">
                  <w:pPr>
                    <w:spacing w:after="0" w:line="240" w:lineRule="auto"/>
                    <w:jc w:val="center"/>
                    <w:rPr>
                      <w:b/>
                      <w:i/>
                      <w:color w:val="002060"/>
                      <w:sz w:val="20"/>
                      <w:szCs w:val="20"/>
                    </w:rPr>
                  </w:pPr>
                  <w:r>
                    <w:rPr>
                      <w:b/>
                      <w:i/>
                      <w:color w:val="002060"/>
                      <w:sz w:val="20"/>
                      <w:szCs w:val="20"/>
                    </w:rPr>
                    <w:t>Kennedy</w:t>
                  </w:r>
                  <w:r w:rsidRPr="00AD5F53">
                    <w:rPr>
                      <w:b/>
                      <w:i/>
                      <w:color w:val="002060"/>
                      <w:sz w:val="20"/>
                      <w:szCs w:val="20"/>
                    </w:rPr>
                    <w:t xml:space="preserve"> Round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383" style="position:absolute;left:0;text-align:left;margin-left:222.9pt;margin-top:6.85pt;width:40.55pt;height:25.5pt;z-index:251897856" fillcolor="#d5dce4 [671]" strokecolor="#1f4d78 [1604]" strokeweight="2.25pt">
            <v:fill opacity=".5" color2="#acb9ca [1311]" o:opacity2=".5" rotate="t" angle="-135" focus="-50%" type="gradient"/>
          </v:rect>
        </w:pict>
      </w:r>
      <w:r>
        <w:rPr>
          <w:noProof/>
          <w:lang w:eastAsia="fr-FR"/>
        </w:rPr>
        <w:pict>
          <v:shape id="_x0000_s1371" type="#_x0000_t202" style="position:absolute;left:0;text-align:left;margin-left:4.5pt;margin-top:21.1pt;width:42.8pt;height:28.5pt;z-index:251888640" filled="f" stroked="f">
            <v:textbox>
              <w:txbxContent>
                <w:p w:rsidR="00A2020B" w:rsidRPr="000402FF" w:rsidRDefault="00A2020B" w:rsidP="00A2020B">
                  <w:pPr>
                    <w:spacing w:after="0" w:line="240" w:lineRule="auto"/>
                    <w:rPr>
                      <w:b/>
                      <w:i/>
                      <w:color w:val="FFFFFF" w:themeColor="background1"/>
                      <w:sz w:val="20"/>
                      <w:szCs w:val="20"/>
                    </w:rPr>
                  </w:pPr>
                  <w:r w:rsidRPr="000402FF">
                    <w:rPr>
                      <w:b/>
                      <w:i/>
                      <w:color w:val="FFFFFF" w:themeColor="background1"/>
                      <w:sz w:val="20"/>
                      <w:szCs w:val="20"/>
                    </w:rPr>
                    <w:t>GATT</w:t>
                  </w:r>
                </w:p>
              </w:txbxContent>
            </v:textbox>
          </v:shape>
        </w:pict>
      </w:r>
    </w:p>
    <w:p w:rsidR="00EE676D" w:rsidRDefault="00E92B41" w:rsidP="00EE676D">
      <w:pPr>
        <w:jc w:val="both"/>
      </w:pPr>
      <w:r>
        <w:rPr>
          <w:noProof/>
          <w:lang w:eastAsia="fr-FR"/>
        </w:rPr>
        <w:pict>
          <v:shape id="_x0000_s1464" type="#_x0000_t202" style="position:absolute;left:0;text-align:left;margin-left:2.8pt;margin-top:8.35pt;width:44.55pt;height:24.75pt;z-index:252006400" filled="f" stroked="f">
            <v:textbox>
              <w:txbxContent>
                <w:p w:rsidR="000402FF" w:rsidRPr="000402FF" w:rsidRDefault="000402FF" w:rsidP="000402FF">
                  <w:pPr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0402FF">
                    <w:rPr>
                      <w:b/>
                      <w:color w:val="FFFFFF" w:themeColor="background1"/>
                      <w:sz w:val="24"/>
                      <w:szCs w:val="24"/>
                    </w:rPr>
                    <w:t>1947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74" type="#_x0000_t202" style="position:absolute;left:0;text-align:left;margin-left:281.9pt;margin-top:14.35pt;width:35.15pt;height:28.5pt;z-index:252020736" filled="f" stroked="f">
            <v:textbox>
              <w:txbxContent>
                <w:p w:rsidR="00B46677" w:rsidRPr="008F5B48" w:rsidRDefault="00B46677" w:rsidP="00B46677">
                  <w:pPr>
                    <w:spacing w:after="0" w:line="240" w:lineRule="auto"/>
                    <w:rPr>
                      <w:b/>
                      <w:color w:val="002060"/>
                      <w:sz w:val="20"/>
                      <w:szCs w:val="20"/>
                    </w:rPr>
                  </w:pPr>
                  <w:r>
                    <w:rPr>
                      <w:b/>
                      <w:color w:val="002060"/>
                      <w:sz w:val="20"/>
                      <w:szCs w:val="20"/>
                    </w:rPr>
                    <w:t>AELE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85" type="#_x0000_t202" style="position:absolute;left:0;text-align:left;margin-left:568.1pt;margin-top:15.1pt;width:89.5pt;height:24pt;z-index:252034048" filled="f" stroked="f">
            <v:textbox>
              <w:txbxContent>
                <w:p w:rsidR="0030296A" w:rsidRPr="008F5B48" w:rsidRDefault="0030296A" w:rsidP="0030296A">
                  <w:pPr>
                    <w:spacing w:after="0" w:line="240" w:lineRule="auto"/>
                    <w:rPr>
                      <w:b/>
                      <w:color w:val="002060"/>
                      <w:sz w:val="20"/>
                      <w:szCs w:val="20"/>
                    </w:rPr>
                  </w:pPr>
                  <w:r>
                    <w:rPr>
                      <w:b/>
                      <w:color w:val="002060"/>
                      <w:sz w:val="20"/>
                      <w:szCs w:val="20"/>
                    </w:rPr>
                    <w:t>Circulation de l’€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70" type="#_x0000_t202" style="position:absolute;left:0;text-align:left;margin-left:306.7pt;margin-top:15.1pt;width:106.3pt;height:28.5pt;z-index:252016640" filled="f" stroked="f">
            <v:textbox>
              <w:txbxContent>
                <w:p w:rsidR="00B46677" w:rsidRPr="008F5B48" w:rsidRDefault="00B46677" w:rsidP="00B46677">
                  <w:pPr>
                    <w:spacing w:after="0" w:line="240" w:lineRule="auto"/>
                    <w:rPr>
                      <w:b/>
                      <w:color w:val="002060"/>
                      <w:sz w:val="20"/>
                      <w:szCs w:val="20"/>
                    </w:rPr>
                  </w:pPr>
                  <w:r>
                    <w:rPr>
                      <w:b/>
                      <w:color w:val="002060"/>
                      <w:sz w:val="20"/>
                      <w:szCs w:val="20"/>
                    </w:rPr>
                    <w:t xml:space="preserve">Fin de la zone </w:t>
                  </w:r>
                  <w:r w:rsidRPr="00B46677">
                    <w:rPr>
                      <w:b/>
                      <w:i/>
                      <w:color w:val="002060"/>
                      <w:sz w:val="20"/>
                      <w:szCs w:val="20"/>
                    </w:rPr>
                    <w:t>Sterling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_x0000_s1370" style="position:absolute;left:0;text-align:left;margin-left:44.35pt;margin-top:3.55pt;width:8.4pt;height:8.4pt;z-index:252005376" arcsize="10923f" fillcolor="#1f4d78 [1604]" strokecolor="#1f4d78 [1604]"/>
        </w:pict>
      </w:r>
      <w:r>
        <w:rPr>
          <w:noProof/>
          <w:lang w:eastAsia="fr-FR"/>
        </w:rPr>
        <w:pict>
          <v:shape id="_x0000_s1417" type="#_x0000_t202" style="position:absolute;left:0;text-align:left;margin-left:503.15pt;margin-top:15.1pt;width:32.55pt;height:28.5pt;z-index:251933696" filled="f" stroked="f">
            <v:textbox>
              <w:txbxContent>
                <w:p w:rsidR="00484EB1" w:rsidRPr="008F5B48" w:rsidRDefault="00484EB1" w:rsidP="00484EB1">
                  <w:pPr>
                    <w:spacing w:after="0" w:line="240" w:lineRule="auto"/>
                    <w:rPr>
                      <w:b/>
                      <w:color w:val="002060"/>
                      <w:sz w:val="20"/>
                      <w:szCs w:val="20"/>
                    </w:rPr>
                  </w:pPr>
                  <w:r>
                    <w:rPr>
                      <w:b/>
                      <w:color w:val="002060"/>
                      <w:sz w:val="20"/>
                      <w:szCs w:val="20"/>
                    </w:rPr>
                    <w:t>UE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14" type="#_x0000_t202" style="position:absolute;left:0;text-align:left;margin-left:141.5pt;margin-top:15.1pt;width:32.55pt;height:28.5pt;z-index:251930624" filled="f" stroked="f">
            <v:textbox>
              <w:txbxContent>
                <w:p w:rsidR="00484EB1" w:rsidRPr="008F5B48" w:rsidRDefault="00484EB1" w:rsidP="00484EB1">
                  <w:pPr>
                    <w:spacing w:after="0" w:line="240" w:lineRule="auto"/>
                    <w:rPr>
                      <w:b/>
                      <w:color w:val="002060"/>
                      <w:sz w:val="20"/>
                      <w:szCs w:val="20"/>
                    </w:rPr>
                  </w:pPr>
                  <w:r>
                    <w:rPr>
                      <w:b/>
                      <w:color w:val="002060"/>
                      <w:sz w:val="20"/>
                      <w:szCs w:val="20"/>
                    </w:rPr>
                    <w:t>CEE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93" type="#_x0000_t202" style="position:absolute;left:0;text-align:left;margin-left:683.45pt;margin-top:16.6pt;width:123.55pt;height:42.9pt;z-index:251908096" filled="f" stroked="f">
            <v:textbox>
              <w:txbxContent>
                <w:p w:rsidR="00D95A48" w:rsidRPr="004603B0" w:rsidRDefault="00D95A48" w:rsidP="00D95A48">
                  <w:pPr>
                    <w:spacing w:after="0" w:line="360" w:lineRule="auto"/>
                    <w:jc w:val="center"/>
                    <w:rPr>
                      <w:b/>
                      <w:color w:val="002060"/>
                      <w:sz w:val="20"/>
                      <w:szCs w:val="20"/>
                    </w:rPr>
                  </w:pPr>
                  <w:r>
                    <w:rPr>
                      <w:b/>
                      <w:color w:val="002060"/>
                      <w:sz w:val="20"/>
                      <w:szCs w:val="20"/>
                    </w:rPr>
                    <w:t>CETAC Accord commercial UE + CANADA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69" type="#_x0000_t202" style="position:absolute;left:0;text-align:left;margin-left:32pt;margin-top:15.1pt;width:87.55pt;height:28.5pt;z-index:251886592" filled="f" stroked="f">
            <v:textbox>
              <w:txbxContent>
                <w:p w:rsidR="00D02984" w:rsidRPr="008F5B48" w:rsidRDefault="00D02984" w:rsidP="00D02984">
                  <w:pPr>
                    <w:spacing w:after="0" w:line="240" w:lineRule="auto"/>
                    <w:rPr>
                      <w:b/>
                      <w:color w:val="002060"/>
                      <w:sz w:val="20"/>
                      <w:szCs w:val="20"/>
                    </w:rPr>
                  </w:pPr>
                  <w:r>
                    <w:rPr>
                      <w:b/>
                      <w:color w:val="002060"/>
                      <w:sz w:val="20"/>
                      <w:szCs w:val="20"/>
                    </w:rPr>
                    <w:t>Plan Marshall</w:t>
                  </w:r>
                </w:p>
              </w:txbxContent>
            </v:textbox>
          </v:shape>
        </w:pict>
      </w:r>
    </w:p>
    <w:p w:rsidR="00EE676D" w:rsidRDefault="00E92B41" w:rsidP="00EE676D">
      <w:pPr>
        <w:jc w:val="both"/>
      </w:pPr>
      <w:r>
        <w:rPr>
          <w:noProof/>
          <w:lang w:eastAsia="fr-FR"/>
        </w:rPr>
        <w:pict>
          <v:roundrect id="_x0000_s1471" style="position:absolute;left:0;text-align:left;margin-left:296.05pt;margin-top:8.8pt;width:8.4pt;height:8.4pt;z-index:252017664" arcsize="10923f" fillcolor="#1f4d78 [1604]" strokecolor="#1f4d78 [1604]"/>
        </w:pict>
      </w:r>
      <w:r>
        <w:rPr>
          <w:noProof/>
          <w:lang w:eastAsia="fr-FR"/>
        </w:rPr>
        <w:pict>
          <v:roundrect id="_x0000_s1484" style="position:absolute;left:0;text-align:left;margin-left:603.55pt;margin-top:9.7pt;width:8.4pt;height:8.4pt;z-index:252033024" arcsize="10923f" fillcolor="#1f4d78 [1604]" strokecolor="#1f4d78 [1604]"/>
        </w:pict>
      </w:r>
      <w:r>
        <w:rPr>
          <w:noProof/>
          <w:lang w:eastAsia="fr-FR"/>
        </w:rPr>
        <w:pict>
          <v:shape id="_x0000_s1478" type="#_x0000_t202" style="position:absolute;left:0;text-align:left;margin-left:164.1pt;margin-top:12.1pt;width:50.55pt;height:28.5pt;z-index:252024832" filled="f" stroked="f">
            <v:textbox>
              <w:txbxContent>
                <w:p w:rsidR="00B46677" w:rsidRPr="008F5B48" w:rsidRDefault="00B46677" w:rsidP="00B46677">
                  <w:pPr>
                    <w:spacing w:after="0" w:line="240" w:lineRule="auto"/>
                    <w:rPr>
                      <w:b/>
                      <w:color w:val="002060"/>
                      <w:sz w:val="20"/>
                      <w:szCs w:val="20"/>
                    </w:rPr>
                  </w:pPr>
                  <w:r>
                    <w:rPr>
                      <w:b/>
                      <w:color w:val="002060"/>
                      <w:sz w:val="20"/>
                      <w:szCs w:val="20"/>
                    </w:rPr>
                    <w:t>BCEAO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73" type="#_x0000_t202" style="position:absolute;left:0;text-align:left;margin-left:273.9pt;margin-top:14.95pt;width:44.55pt;height:24.75pt;z-index:252019712" filled="f" stroked="f">
            <v:textbox>
              <w:txbxContent>
                <w:p w:rsidR="00B46677" w:rsidRPr="00E85E06" w:rsidRDefault="00B46677" w:rsidP="00B46677">
                  <w:pPr>
                    <w:rPr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b/>
                      <w:color w:val="002060"/>
                      <w:sz w:val="24"/>
                      <w:szCs w:val="24"/>
                    </w:rPr>
                    <w:t>1971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72" type="#_x0000_t202" style="position:absolute;left:0;text-align:left;margin-left:306.9pt;margin-top:13.6pt;width:44.55pt;height:24.75pt;z-index:252018688" filled="f" stroked="f">
            <v:textbox>
              <w:txbxContent>
                <w:p w:rsidR="00B46677" w:rsidRPr="00E85E06" w:rsidRDefault="00B46677" w:rsidP="00B46677">
                  <w:pPr>
                    <w:rPr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b/>
                      <w:color w:val="002060"/>
                      <w:sz w:val="24"/>
                      <w:szCs w:val="24"/>
                    </w:rPr>
                    <w:t>1973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_x0000_s1469" style="position:absolute;left:0;text-align:left;margin-left:315.7pt;margin-top:8.2pt;width:8.4pt;height:8.4pt;z-index:252015616" arcsize="10923f" fillcolor="#1f4d78 [1604]" strokecolor="#1f4d78 [1604]"/>
        </w:pict>
      </w:r>
      <w:r>
        <w:rPr>
          <w:noProof/>
          <w:lang w:eastAsia="fr-FR"/>
        </w:rPr>
        <w:pict>
          <v:shape id="_x0000_s1404" type="#_x0000_t202" style="position:absolute;left:0;text-align:left;margin-left:607.8pt;margin-top:13.1pt;width:44.55pt;height:24.75pt;z-index:251920384" filled="f" stroked="f">
            <v:textbox>
              <w:txbxContent>
                <w:p w:rsidR="00981418" w:rsidRPr="00981418" w:rsidRDefault="00981418" w:rsidP="00981418">
                  <w:pPr>
                    <w:rPr>
                      <w:b/>
                      <w:color w:val="385623" w:themeColor="accent6" w:themeShade="80"/>
                      <w:sz w:val="24"/>
                      <w:szCs w:val="24"/>
                    </w:rPr>
                  </w:pPr>
                  <w:r>
                    <w:rPr>
                      <w:b/>
                      <w:color w:val="385623" w:themeColor="accent6" w:themeShade="80"/>
                      <w:sz w:val="24"/>
                      <w:szCs w:val="24"/>
                    </w:rPr>
                    <w:t>2003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16" type="#_x0000_t202" style="position:absolute;left:0;text-align:left;margin-left:496.1pt;margin-top:12.8pt;width:44.55pt;height:24.75pt;z-index:251932672" filled="f" stroked="f">
            <v:textbox>
              <w:txbxContent>
                <w:p w:rsidR="00484EB1" w:rsidRPr="00E85E06" w:rsidRDefault="00484EB1" w:rsidP="00484EB1">
                  <w:pPr>
                    <w:rPr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b/>
                      <w:color w:val="002060"/>
                      <w:sz w:val="24"/>
                      <w:szCs w:val="24"/>
                    </w:rPr>
                    <w:t>1992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_x0000_s1415" style="position:absolute;left:0;text-align:left;margin-left:511.85pt;margin-top:9.55pt;width:8.4pt;height:8.4pt;z-index:251931648" arcsize="10923f" fillcolor="#1f4d78 [1604]" strokecolor="#1f4d78 [1604]"/>
        </w:pict>
      </w:r>
      <w:r>
        <w:rPr>
          <w:noProof/>
          <w:lang w:eastAsia="fr-FR"/>
        </w:rPr>
        <w:pict>
          <v:shape id="_x0000_s1413" type="#_x0000_t202" style="position:absolute;left:0;text-align:left;margin-left:135.25pt;margin-top:13.6pt;width:44.55pt;height:24.75pt;z-index:251929600" filled="f" stroked="f">
            <v:textbox>
              <w:txbxContent>
                <w:p w:rsidR="00484EB1" w:rsidRPr="00E85E06" w:rsidRDefault="00484EB1" w:rsidP="00484EB1">
                  <w:pPr>
                    <w:rPr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b/>
                      <w:color w:val="002060"/>
                      <w:sz w:val="24"/>
                      <w:szCs w:val="24"/>
                    </w:rPr>
                    <w:t>1957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_x0000_s1412" style="position:absolute;left:0;text-align:left;margin-left:151.55pt;margin-top:8.35pt;width:8.4pt;height:8.4pt;z-index:251928576" arcsize="10923f" fillcolor="#1f4d78 [1604]" strokecolor="#1f4d78 [1604]"/>
        </w:pict>
      </w:r>
      <w:r>
        <w:rPr>
          <w:noProof/>
          <w:lang w:eastAsia="fr-FR"/>
        </w:rPr>
        <w:pict>
          <v:shape id="_x0000_s1323" type="#_x0000_t202" style="position:absolute;left:0;text-align:left;margin-left:549.2pt;margin-top:8.95pt;width:48.75pt;height:26.8pt;z-index:251882496" o:regroupid="9" filled="f" stroked="f">
            <v:textbox>
              <w:txbxContent>
                <w:p w:rsidR="001C4892" w:rsidRPr="00981418" w:rsidRDefault="00981418" w:rsidP="001C4892">
                  <w:pPr>
                    <w:jc w:val="right"/>
                    <w:rPr>
                      <w:b/>
                      <w:color w:val="385623" w:themeColor="accent6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385623" w:themeColor="accent6" w:themeShade="80"/>
                      <w:sz w:val="20"/>
                      <w:szCs w:val="20"/>
                    </w:rPr>
                    <w:t>Seattle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_x0000_s1392" style="position:absolute;left:0;text-align:left;margin-left:758.35pt;margin-top:8.95pt;width:8.4pt;height:8.4pt;z-index:251909120" arcsize="10923f" fillcolor="#1f4d78 [1604]" strokecolor="#1f4d78 [1604]"/>
        </w:pict>
      </w:r>
      <w:r>
        <w:rPr>
          <w:noProof/>
          <w:lang w:eastAsia="fr-FR"/>
        </w:rPr>
        <w:pict>
          <v:shape id="_x0000_s1368" type="#_x0000_t202" style="position:absolute;left:0;text-align:left;margin-left:31.55pt;margin-top:15.1pt;width:44.55pt;height:24.75pt;z-index:251885568" filled="f" stroked="f">
            <v:textbox>
              <w:txbxContent>
                <w:p w:rsidR="00D02984" w:rsidRPr="00E85E06" w:rsidRDefault="00D02984" w:rsidP="00D02984">
                  <w:pPr>
                    <w:rPr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b/>
                      <w:color w:val="002060"/>
                      <w:sz w:val="24"/>
                      <w:szCs w:val="24"/>
                    </w:rPr>
                    <w:t>1947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group id="_x0000_s1376" style="position:absolute;left:0;text-align:left;margin-left:48.5pt;margin-top:8.85pt;width:731.65pt;height:8.4pt;z-index:251884032" coordorigin="1690,6910" coordsize="14633,168">
            <v:shape id="_x0000_s1366" type="#_x0000_t32" style="position:absolute;left:1843;top:7005;width:14480;height:0" o:connectortype="straight" strokecolor="#1f4d78 [1604]" strokeweight="2.25pt">
              <v:stroke dashstyle="1 1"/>
            </v:shape>
            <v:roundrect id="_x0000_s1367" style="position:absolute;left:1690;top:6910;width:168;height:168" arcsize="10923f" fillcolor="#1f4d78 [1604]" strokecolor="#1f4d78 [1604]"/>
          </v:group>
        </w:pict>
      </w:r>
    </w:p>
    <w:p w:rsidR="00EE676D" w:rsidRDefault="00E92B41" w:rsidP="00EE676D">
      <w:pPr>
        <w:jc w:val="both"/>
      </w:pPr>
      <w:r>
        <w:rPr>
          <w:noProof/>
          <w:lang w:eastAsia="fr-FR"/>
        </w:rPr>
        <w:pict>
          <v:shape id="_x0000_s1534" type="#_x0000_t202" style="position:absolute;left:0;text-align:left;margin-left:650.9pt;margin-top:12.2pt;width:147.3pt;height:26.8pt;z-index:252110848" filled="f" stroked="f">
            <v:textbox>
              <w:txbxContent>
                <w:p w:rsidR="00FC081B" w:rsidRPr="00981418" w:rsidRDefault="00FC081B" w:rsidP="00FC081B">
                  <w:pPr>
                    <w:jc w:val="right"/>
                    <w:rPr>
                      <w:b/>
                      <w:color w:val="385623" w:themeColor="accent6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385623" w:themeColor="accent6" w:themeShade="80"/>
                      <w:sz w:val="20"/>
                      <w:szCs w:val="20"/>
                    </w:rPr>
                    <w:t>Mobilisation anti-ACTA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00" type="#_x0000_t12" style="position:absolute;left:0;text-align:left;margin-left:721.45pt;margin-top:8.4pt;width:10.25pt;height:9.75pt;z-index:251916288;mso-position-horizontal-relative:text;mso-position-vertical-relative:text" fillcolor="#375623 [1609]" strokecolor="#375623 [1609]"/>
        </w:pict>
      </w:r>
      <w:r>
        <w:rPr>
          <w:noProof/>
          <w:lang w:eastAsia="fr-FR"/>
        </w:rPr>
        <w:pict>
          <v:shape id="_x0000_s1409" type="#_x0000_t202" style="position:absolute;left:0;text-align:left;margin-left:495.1pt;margin-top:12.5pt;width:129.05pt;height:26.8pt;z-index:251925504" filled="f" stroked="f">
            <v:textbox>
              <w:txbxContent>
                <w:p w:rsidR="00F0119B" w:rsidRPr="00981418" w:rsidRDefault="00133D8A" w:rsidP="00F0119B">
                  <w:pPr>
                    <w:jc w:val="right"/>
                    <w:rPr>
                      <w:b/>
                      <w:color w:val="385623" w:themeColor="accent6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385623" w:themeColor="accent6" w:themeShade="80"/>
                      <w:sz w:val="20"/>
                      <w:szCs w:val="20"/>
                    </w:rPr>
                    <w:t>1</w:t>
                  </w:r>
                  <w:r w:rsidRPr="00133D8A">
                    <w:rPr>
                      <w:b/>
                      <w:color w:val="385623" w:themeColor="accent6" w:themeShade="80"/>
                      <w:sz w:val="20"/>
                      <w:szCs w:val="20"/>
                      <w:vertAlign w:val="superscript"/>
                    </w:rPr>
                    <w:t>er</w:t>
                  </w:r>
                  <w:r>
                    <w:rPr>
                      <w:b/>
                      <w:color w:val="385623" w:themeColor="accent6" w:themeShade="80"/>
                      <w:sz w:val="20"/>
                      <w:szCs w:val="20"/>
                    </w:rPr>
                    <w:t xml:space="preserve"> </w:t>
                  </w:r>
                  <w:r w:rsidR="00F0119B">
                    <w:rPr>
                      <w:b/>
                      <w:color w:val="385623" w:themeColor="accent6" w:themeShade="80"/>
                      <w:sz w:val="20"/>
                      <w:szCs w:val="20"/>
                    </w:rPr>
                    <w:t>Forum Social Mondial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05" type="#_x0000_t202" style="position:absolute;left:0;text-align:left;margin-left:547.25pt;margin-top:0;width:44.55pt;height:24.75pt;z-index:251921408" filled="f" stroked="f">
            <v:textbox>
              <w:txbxContent>
                <w:p w:rsidR="00981418" w:rsidRPr="00981418" w:rsidRDefault="00981418" w:rsidP="00981418">
                  <w:pPr>
                    <w:rPr>
                      <w:b/>
                      <w:color w:val="385623" w:themeColor="accent6" w:themeShade="80"/>
                      <w:sz w:val="24"/>
                      <w:szCs w:val="24"/>
                    </w:rPr>
                  </w:pPr>
                  <w:r>
                    <w:rPr>
                      <w:b/>
                      <w:color w:val="385623" w:themeColor="accent6" w:themeShade="80"/>
                      <w:sz w:val="24"/>
                      <w:szCs w:val="24"/>
                    </w:rPr>
                    <w:t>1999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92" type="#_x0000_t202" style="position:absolute;left:0;text-align:left;margin-left:268.15pt;margin-top:13pt;width:202.65pt;height:28.5pt;z-index:252041216" filled="f" stroked="f">
            <v:textbox>
              <w:txbxContent>
                <w:p w:rsidR="00EC6D98" w:rsidRPr="008F5B48" w:rsidRDefault="00EC6D98" w:rsidP="00EC6D98">
                  <w:pPr>
                    <w:spacing w:after="0" w:line="240" w:lineRule="auto"/>
                    <w:rPr>
                      <w:b/>
                      <w:color w:val="002060"/>
                      <w:sz w:val="20"/>
                      <w:szCs w:val="20"/>
                    </w:rPr>
                  </w:pPr>
                  <w:r>
                    <w:rPr>
                      <w:b/>
                      <w:color w:val="002060"/>
                      <w:sz w:val="20"/>
                      <w:szCs w:val="20"/>
                    </w:rPr>
                    <w:t>Réforme de la BCEAO pour plus d’autonomie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91" type="#_x0000_t202" style="position:absolute;left:0;text-align:left;margin-left:331pt;margin-top:1.5pt;width:44.55pt;height:24.75pt;z-index:252040192" filled="f" stroked="f">
            <v:textbox>
              <w:txbxContent>
                <w:p w:rsidR="00EC6D98" w:rsidRPr="00E85E06" w:rsidRDefault="00EC6D98" w:rsidP="00EC6D98">
                  <w:pPr>
                    <w:rPr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b/>
                      <w:color w:val="002060"/>
                      <w:sz w:val="24"/>
                      <w:szCs w:val="24"/>
                    </w:rPr>
                    <w:t>1974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_x0000_s1490" style="position:absolute;left:0;text-align:left;margin-left:326.35pt;margin-top:9.25pt;width:8.4pt;height:8.4pt;z-index:252039168" arcsize="10923f" fillcolor="#1f4d78 [1604]" strokecolor="#1f4d78 [1604]"/>
        </w:pict>
      </w:r>
      <w:r>
        <w:rPr>
          <w:noProof/>
          <w:lang w:eastAsia="fr-FR"/>
        </w:rPr>
        <w:pict>
          <v:shape id="_x0000_s1476" type="#_x0000_t202" style="position:absolute;left:0;text-align:left;margin-left:156.2pt;margin-top:11.5pt;width:44.55pt;height:24.75pt;z-index:252022784" filled="f" stroked="f">
            <v:textbox>
              <w:txbxContent>
                <w:p w:rsidR="00B46677" w:rsidRPr="00E85E06" w:rsidRDefault="00B46677" w:rsidP="00B46677">
                  <w:pPr>
                    <w:rPr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b/>
                      <w:color w:val="002060"/>
                      <w:sz w:val="24"/>
                      <w:szCs w:val="24"/>
                    </w:rPr>
                    <w:t>1959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_x0000_s1475" style="position:absolute;left:0;text-align:left;margin-left:171.5pt;margin-top:7pt;width:8.4pt;height:8.4pt;z-index:252021760" arcsize="10923f" fillcolor="#1f4d78 [1604]" strokecolor="#1f4d78 [1604]"/>
        </w:pict>
      </w:r>
      <w:r>
        <w:rPr>
          <w:noProof/>
          <w:lang w:eastAsia="fr-FR"/>
        </w:rPr>
        <w:pict>
          <v:shape id="_x0000_s1403" type="#_x0000_t202" style="position:absolute;left:0;text-align:left;margin-left:612.85pt;margin-top:10.7pt;width:48.5pt;height:26.8pt;z-index:251919360" filled="f" stroked="f">
            <v:textbox>
              <w:txbxContent>
                <w:p w:rsidR="00981418" w:rsidRPr="00981418" w:rsidRDefault="00981418" w:rsidP="00F0119B">
                  <w:pPr>
                    <w:jc w:val="right"/>
                    <w:rPr>
                      <w:b/>
                      <w:color w:val="385623" w:themeColor="accent6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385623" w:themeColor="accent6" w:themeShade="80"/>
                      <w:sz w:val="20"/>
                      <w:szCs w:val="20"/>
                    </w:rPr>
                    <w:t>Cancun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02" type="#_x0000_t12" style="position:absolute;left:0;text-align:left;margin-left:624.15pt;margin-top:5.25pt;width:10.25pt;height:9.75pt;z-index:251918336" fillcolor="#375623 [1609]" strokecolor="#375623 [1609]"/>
        </w:pict>
      </w:r>
      <w:r>
        <w:rPr>
          <w:noProof/>
          <w:lang w:eastAsia="fr-FR"/>
        </w:rPr>
        <w:pict>
          <v:shape id="_x0000_s1408" type="#_x0000_t12" style="position:absolute;left:0;text-align:left;margin-left:603.2pt;margin-top:4.9pt;width:10.25pt;height:9.75pt;z-index:251924480" fillcolor="#375623 [1609]" strokecolor="#375623 [1609]"/>
        </w:pict>
      </w:r>
      <w:r>
        <w:rPr>
          <w:noProof/>
          <w:lang w:eastAsia="fr-FR"/>
        </w:rPr>
        <w:pict>
          <v:shape id="_x0000_s1401" type="#_x0000_t12" style="position:absolute;left:0;text-align:left;margin-left:581.8pt;margin-top:5.05pt;width:10.25pt;height:9.75pt;z-index:251917312" fillcolor="#375623 [1609]" strokecolor="#375623 [1609]"/>
        </w:pict>
      </w:r>
    </w:p>
    <w:p w:rsidR="00EE676D" w:rsidRDefault="00E92B41" w:rsidP="00EE676D">
      <w:pPr>
        <w:jc w:val="both"/>
      </w:pPr>
      <w:r>
        <w:rPr>
          <w:noProof/>
          <w:lang w:eastAsia="fr-FR"/>
        </w:rPr>
        <w:pict>
          <v:shape id="_x0000_s1436" type="#_x0000_t202" style="position:absolute;left:0;text-align:left;margin-left:126.7pt;margin-top:19.25pt;width:173.45pt;height:40.5pt;z-index:251954176" filled="f" stroked="f">
            <v:textbox>
              <w:txbxContent>
                <w:p w:rsidR="00F237C7" w:rsidRPr="009C623C" w:rsidRDefault="00F237C7" w:rsidP="00F237C7">
                  <w:pPr>
                    <w:jc w:val="right"/>
                    <w:rPr>
                      <w:b/>
                      <w:color w:val="BF8F00" w:themeColor="accent4" w:themeShade="BF"/>
                    </w:rPr>
                  </w:pPr>
                  <w:r>
                    <w:rPr>
                      <w:b/>
                      <w:color w:val="BF8F00" w:themeColor="accent4" w:themeShade="BF"/>
                    </w:rPr>
                    <w:t>Crise de spéculation sur le dollar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535" type="#_x0000_t202" style="position:absolute;left:0;text-align:left;margin-left:-30.65pt;margin-top:13.75pt;width:115.3pt;height:28.5pt;z-index:252111872" filled="f" stroked="f">
            <v:textbox>
              <w:txbxContent>
                <w:p w:rsidR="003F1FD0" w:rsidRPr="003F1FD0" w:rsidRDefault="003F1FD0" w:rsidP="003F1FD0">
                  <w:pPr>
                    <w:spacing w:after="0" w:line="240" w:lineRule="auto"/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Légende :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311" style="position:absolute;left:0;text-align:left;margin-left:-35pt;margin-top:11.95pt;width:839.1pt;height:31.7pt;z-index:251819008" strokecolor="white [3212]"/>
        </w:pict>
      </w:r>
      <w:r>
        <w:rPr>
          <w:noProof/>
          <w:lang w:eastAsia="fr-FR"/>
        </w:rPr>
        <w:pict>
          <v:shape id="_x0000_s1528" type="#_x0000_t202" style="position:absolute;left:0;text-align:left;margin-left:750.1pt;margin-top:16.85pt;width:44.55pt;height:24.75pt;z-index:252104704" filled="f" stroked="f">
            <v:textbox>
              <w:txbxContent>
                <w:p w:rsidR="00E777B4" w:rsidRPr="00EE0A41" w:rsidRDefault="00E777B4" w:rsidP="00E777B4">
                  <w:pPr>
                    <w:rPr>
                      <w:b/>
                      <w:color w:val="BF8F00" w:themeColor="accent4" w:themeShade="BF"/>
                      <w:sz w:val="24"/>
                      <w:szCs w:val="24"/>
                    </w:rPr>
                  </w:pPr>
                  <w:r>
                    <w:rPr>
                      <w:b/>
                      <w:color w:val="BF8F00" w:themeColor="accent4" w:themeShade="BF"/>
                      <w:sz w:val="24"/>
                      <w:szCs w:val="24"/>
                    </w:rPr>
                    <w:t>201</w:t>
                  </w:r>
                  <w:r w:rsidRPr="00EE0A41">
                    <w:rPr>
                      <w:b/>
                      <w:color w:val="BF8F00" w:themeColor="accent4" w:themeShade="BF"/>
                      <w:sz w:val="24"/>
                      <w:szCs w:val="24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527" type="#_x0000_t32" style="position:absolute;left:0;text-align:left;margin-left:768.15pt;margin-top:4.5pt;width:0;height:17pt;z-index:252103680" o:connectortype="straight" strokecolor="#ffc000" strokeweight="2.25pt">
            <v:stroke endarrow="block"/>
          </v:shape>
        </w:pict>
      </w:r>
      <w:r>
        <w:rPr>
          <w:noProof/>
          <w:lang w:eastAsia="fr-FR"/>
        </w:rPr>
        <w:pict>
          <v:shape id="_x0000_s1327" type="#_x0000_t32" style="position:absolute;left:0;text-align:left;margin-left:707.3pt;margin-top:4.5pt;width:0;height:75.9pt;z-index:251838464" o:connectortype="straight" strokecolor="red" strokeweight="2.25pt">
            <v:stroke endarrow="block"/>
          </v:shape>
        </w:pict>
      </w:r>
      <w:r>
        <w:rPr>
          <w:noProof/>
          <w:lang w:eastAsia="fr-FR"/>
        </w:rPr>
        <w:pict>
          <v:shape id="_x0000_s1324" type="#_x0000_t32" style="position:absolute;left:0;text-align:left;margin-left:680.15pt;margin-top:4.5pt;width:0;height:63.9pt;z-index:251835392" o:connectortype="straight" strokecolor="red" strokeweight="2.25pt">
            <v:stroke endarrow="block"/>
          </v:shape>
        </w:pict>
      </w:r>
      <w:r>
        <w:rPr>
          <w:noProof/>
          <w:lang w:eastAsia="fr-FR"/>
        </w:rPr>
        <w:pict>
          <v:shape id="_x0000_s1321" type="#_x0000_t32" style="position:absolute;left:0;text-align:left;margin-left:607.8pt;margin-top:4.5pt;width:.25pt;height:63.9pt;flip:x;z-index:251880448" o:connectortype="straight" o:regroupid="9" strokecolor="#ffc000" strokeweight="2.25pt">
            <v:stroke endarrow="block"/>
          </v:shape>
        </w:pict>
      </w:r>
      <w:r>
        <w:rPr>
          <w:noProof/>
          <w:lang w:eastAsia="fr-FR"/>
        </w:rPr>
        <w:pict>
          <v:shape id="_x0000_s1358" type="#_x0000_t32" style="position:absolute;left:0;text-align:left;margin-left:566.2pt;margin-top:4.5pt;width:.65pt;height:41.35pt;flip:x;z-index:251877376" o:connectortype="straight" o:regroupid="8" strokecolor="#ffc000" strokeweight="2.25pt">
            <v:stroke endarrow="block"/>
          </v:shape>
        </w:pict>
      </w:r>
      <w:r>
        <w:rPr>
          <w:noProof/>
          <w:lang w:eastAsia="fr-FR"/>
        </w:rPr>
        <w:pict>
          <v:shape id="_x0000_s1361" type="#_x0000_t32" style="position:absolute;left:0;text-align:left;margin-left:536pt;margin-top:4.5pt;width:0;height:30.9pt;z-index:251874304" o:connectortype="straight" strokecolor="#ffc000" strokeweight="2.25pt">
            <v:stroke endarrow="block"/>
          </v:shape>
        </w:pict>
      </w:r>
      <w:r>
        <w:rPr>
          <w:noProof/>
          <w:lang w:eastAsia="fr-FR"/>
        </w:rPr>
        <w:pict>
          <v:shape id="_x0000_s1315" type="#_x0000_t32" style="position:absolute;left:0;text-align:left;margin-left:378.6pt;margin-top:4.5pt;width:0;height:75.9pt;z-index:251826176" o:connectortype="straight" strokecolor="red" strokeweight="2.25pt">
            <v:stroke endarrow="block"/>
          </v:shape>
        </w:pict>
      </w:r>
      <w:r w:rsidRPr="00E92B41">
        <w:rPr>
          <w:noProof/>
          <w:color w:val="BF8F00" w:themeColor="accent4" w:themeShade="BF"/>
          <w:lang w:eastAsia="fr-FR"/>
        </w:rPr>
        <w:pict>
          <v:shape id="_x0000_s1318" type="#_x0000_t32" style="position:absolute;left:0;text-align:left;margin-left:464.2pt;margin-top:4.5pt;width:.05pt;height:29pt;z-index:251829248" o:connectortype="straight" strokecolor="#ffc000" strokeweight="2.25pt">
            <v:stroke endarrow="block"/>
          </v:shape>
        </w:pict>
      </w:r>
      <w:r>
        <w:rPr>
          <w:noProof/>
          <w:lang w:eastAsia="fr-FR"/>
        </w:rPr>
        <w:pict>
          <v:shape id="_x0000_s1433" type="#_x0000_t202" style="position:absolute;left:0;text-align:left;margin-left:236.5pt;margin-top:7.8pt;width:72.65pt;height:24.75pt;z-index:251951104" filled="f" stroked="f">
            <v:textbox>
              <w:txbxContent>
                <w:p w:rsidR="00F237C7" w:rsidRPr="00EE0A41" w:rsidRDefault="001D16EC" w:rsidP="00F237C7">
                  <w:pPr>
                    <w:rPr>
                      <w:b/>
                      <w:color w:val="BF8F00" w:themeColor="accent4" w:themeShade="BF"/>
                      <w:sz w:val="24"/>
                      <w:szCs w:val="24"/>
                    </w:rPr>
                  </w:pPr>
                  <w:r>
                    <w:rPr>
                      <w:b/>
                      <w:color w:val="BF8F00" w:themeColor="accent4" w:themeShade="BF"/>
                      <w:sz w:val="24"/>
                      <w:szCs w:val="24"/>
                    </w:rPr>
                    <w:t>1968-</w:t>
                  </w:r>
                  <w:r w:rsidR="00F237C7">
                    <w:rPr>
                      <w:b/>
                      <w:color w:val="BF8F00" w:themeColor="accent4" w:themeShade="BF"/>
                      <w:sz w:val="24"/>
                      <w:szCs w:val="24"/>
                    </w:rPr>
                    <w:t>1969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34" type="#_x0000_t32" style="position:absolute;left:0;text-align:left;margin-left:268.95pt;margin-top:3.55pt;width:.05pt;height:8.4pt;z-index:251952128" o:connectortype="straight" strokecolor="#ffc000" strokeweight="2.25pt">
            <v:stroke endarrow="block"/>
          </v:shape>
        </w:pict>
      </w:r>
      <w:r>
        <w:rPr>
          <w:noProof/>
          <w:lang w:eastAsia="fr-FR"/>
        </w:rPr>
        <w:pict>
          <v:shape id="_x0000_s1308" type="#_x0000_t32" style="position:absolute;left:0;text-align:left;margin-left:298.5pt;margin-top:4.5pt;width:0;height:31.05pt;z-index:251820032" o:connectortype="straight" strokecolor="red" strokeweight="2.25pt">
            <v:stroke endarrow="block"/>
          </v:shape>
        </w:pict>
      </w:r>
      <w:r>
        <w:rPr>
          <w:noProof/>
          <w:lang w:eastAsia="fr-FR"/>
        </w:rPr>
        <w:pict>
          <v:shape id="_x0000_s1312" type="#_x0000_t32" style="position:absolute;left:0;text-align:left;margin-left:321.6pt;margin-top:4.5pt;width:0;height:62.4pt;z-index:251823104" o:connectortype="straight" strokecolor="red" strokeweight="2.25pt">
            <v:stroke endarrow="block"/>
          </v:shape>
        </w:pict>
      </w:r>
      <w:r>
        <w:rPr>
          <w:noProof/>
          <w:lang w:eastAsia="fr-FR"/>
        </w:rPr>
        <w:pict>
          <v:shape id="_x0000_s1319" type="#_x0000_t202" style="position:absolute;left:0;text-align:left;margin-left:156.2pt;margin-top:8.75pt;width:44.55pt;height:24.75pt;z-index:251830272" filled="f" stroked="f">
            <v:textbox>
              <w:txbxContent>
                <w:p w:rsidR="001C4892" w:rsidRPr="00EE0A41" w:rsidRDefault="00F237C7" w:rsidP="001C4892">
                  <w:pPr>
                    <w:rPr>
                      <w:b/>
                      <w:color w:val="BF8F00" w:themeColor="accent4" w:themeShade="BF"/>
                      <w:sz w:val="24"/>
                      <w:szCs w:val="24"/>
                    </w:rPr>
                  </w:pPr>
                  <w:r>
                    <w:rPr>
                      <w:b/>
                      <w:color w:val="BF8F00" w:themeColor="accent4" w:themeShade="BF"/>
                      <w:sz w:val="24"/>
                      <w:szCs w:val="24"/>
                    </w:rPr>
                    <w:t>1959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32" type="#_x0000_t32" style="position:absolute;left:0;text-align:left;margin-left:174.05pt;margin-top:4.5pt;width:.05pt;height:8.4pt;z-index:251950080" o:connectortype="straight" strokecolor="#ffc000" strokeweight="2.25pt">
            <v:stroke endarrow="block"/>
          </v:shape>
        </w:pict>
      </w:r>
    </w:p>
    <w:p w:rsidR="00EE676D" w:rsidRDefault="00E92B41" w:rsidP="00EE676D">
      <w:pPr>
        <w:jc w:val="both"/>
      </w:pPr>
      <w:r>
        <w:rPr>
          <w:noProof/>
          <w:lang w:eastAsia="fr-FR"/>
        </w:rPr>
        <w:pict>
          <v:shape id="_x0000_s1541" type="#_x0000_t202" style="position:absolute;left:0;text-align:left;margin-left:17.7pt;margin-top:-.1pt;width:123.95pt;height:28.5pt;z-index:252118016" filled="f" stroked="f">
            <v:textbox>
              <w:txbxContent>
                <w:p w:rsidR="00761C4A" w:rsidRPr="008F5B48" w:rsidRDefault="00761C4A" w:rsidP="00761C4A">
                  <w:pPr>
                    <w:spacing w:after="0" w:line="240" w:lineRule="auto"/>
                    <w:rPr>
                      <w:b/>
                      <w:color w:val="002060"/>
                      <w:sz w:val="20"/>
                      <w:szCs w:val="20"/>
                    </w:rPr>
                  </w:pPr>
                  <w:r>
                    <w:rPr>
                      <w:b/>
                      <w:color w:val="002060"/>
                      <w:sz w:val="20"/>
                      <w:szCs w:val="20"/>
                    </w:rPr>
                    <w:t>Libéralisation des échanges/moments clés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_x0000_s1344" style="position:absolute;left:0;text-align:left;margin-left:-22.15pt;margin-top:12.5pt;width:8.4pt;height:8.4pt;z-index:251856896" arcsize="10923f" fillcolor="#1f4d78 [1604]" strokecolor="#1f4d78 [1604]"/>
        </w:pict>
      </w:r>
      <w:r>
        <w:rPr>
          <w:noProof/>
          <w:lang w:eastAsia="fr-FR"/>
        </w:rPr>
        <w:pict>
          <v:roundrect id="_x0000_s1337" style="position:absolute;left:0;text-align:left;margin-left:-8.55pt;margin-top:11pt;width:10.3pt;height:10.3pt;z-index:251848704" arcsize="10923f"/>
        </w:pict>
      </w:r>
      <w:r>
        <w:rPr>
          <w:noProof/>
          <w:lang w:eastAsia="fr-FR"/>
        </w:rPr>
        <w:pict>
          <v:shape id="_x0000_s1529" type="#_x0000_t202" style="position:absolute;left:0;text-align:left;margin-left:708pt;margin-top:5.4pt;width:101.05pt;height:40.5pt;z-index:252105728" filled="f" stroked="f">
            <v:textbox>
              <w:txbxContent>
                <w:p w:rsidR="00E777B4" w:rsidRPr="009C623C" w:rsidRDefault="00E777B4" w:rsidP="00E777B4">
                  <w:pPr>
                    <w:spacing w:line="240" w:lineRule="auto"/>
                    <w:jc w:val="right"/>
                    <w:rPr>
                      <w:b/>
                      <w:color w:val="BF8F00" w:themeColor="accent4" w:themeShade="BF"/>
                    </w:rPr>
                  </w:pPr>
                  <w:r>
                    <w:rPr>
                      <w:b/>
                      <w:color w:val="BF8F00" w:themeColor="accent4" w:themeShade="BF"/>
                    </w:rPr>
                    <w:t>Retrait des États-Unis du TPPA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59" type="#_x0000_t202" style="position:absolute;left:0;text-align:left;margin-left:548.6pt;margin-top:21.15pt;width:44.55pt;height:24.75pt;z-index:251878400" o:regroupid="8" filled="f" stroked="f">
            <v:textbox>
              <w:txbxContent>
                <w:p w:rsidR="009C623C" w:rsidRPr="00EE0A41" w:rsidRDefault="009C623C" w:rsidP="009C623C">
                  <w:pPr>
                    <w:rPr>
                      <w:b/>
                      <w:color w:val="BF8F00" w:themeColor="accent4" w:themeShade="BF"/>
                      <w:sz w:val="24"/>
                      <w:szCs w:val="24"/>
                    </w:rPr>
                  </w:pPr>
                  <w:r w:rsidRPr="00EE0A41">
                    <w:rPr>
                      <w:b/>
                      <w:color w:val="BF8F00" w:themeColor="accent4" w:themeShade="BF"/>
                      <w:sz w:val="24"/>
                      <w:szCs w:val="24"/>
                    </w:rPr>
                    <w:t>19</w:t>
                  </w:r>
                  <w:r>
                    <w:rPr>
                      <w:b/>
                      <w:color w:val="BF8F00" w:themeColor="accent4" w:themeShade="BF"/>
                      <w:sz w:val="24"/>
                      <w:szCs w:val="24"/>
                    </w:rPr>
                    <w:t>9</w:t>
                  </w:r>
                  <w:r w:rsidRPr="00EE0A41">
                    <w:rPr>
                      <w:b/>
                      <w:color w:val="BF8F00" w:themeColor="accent4" w:themeShade="BF"/>
                      <w:sz w:val="24"/>
                      <w:szCs w:val="24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63" type="#_x0000_t202" style="position:absolute;left:0;text-align:left;margin-left:345.55pt;margin-top:18.55pt;width:210.9pt;height:40.5pt;z-index:251876352" filled="f" stroked="f">
            <v:textbox>
              <w:txbxContent>
                <w:p w:rsidR="00406B38" w:rsidRPr="009C623C" w:rsidRDefault="00406B38" w:rsidP="00406B38">
                  <w:pPr>
                    <w:jc w:val="right"/>
                    <w:rPr>
                      <w:b/>
                      <w:color w:val="BF8F00" w:themeColor="accent4" w:themeShade="BF"/>
                    </w:rPr>
                  </w:pPr>
                  <w:r>
                    <w:rPr>
                      <w:b/>
                      <w:color w:val="BF8F00" w:themeColor="accent4" w:themeShade="BF"/>
                    </w:rPr>
                    <w:t>Crise économique au Mexique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62" type="#_x0000_t202" style="position:absolute;left:0;text-align:left;margin-left:516.65pt;margin-top:6.15pt;width:44.55pt;height:24.75pt;z-index:251875328" filled="f" stroked="f">
            <v:textbox>
              <w:txbxContent>
                <w:p w:rsidR="00406B38" w:rsidRPr="00EE0A41" w:rsidRDefault="00406B38" w:rsidP="00406B38">
                  <w:pPr>
                    <w:rPr>
                      <w:b/>
                      <w:color w:val="BF8F00" w:themeColor="accent4" w:themeShade="BF"/>
                      <w:sz w:val="24"/>
                      <w:szCs w:val="24"/>
                    </w:rPr>
                  </w:pPr>
                  <w:r w:rsidRPr="00EE0A41">
                    <w:rPr>
                      <w:b/>
                      <w:color w:val="BF8F00" w:themeColor="accent4" w:themeShade="BF"/>
                      <w:sz w:val="24"/>
                      <w:szCs w:val="24"/>
                    </w:rPr>
                    <w:t>19</w:t>
                  </w:r>
                  <w:r>
                    <w:rPr>
                      <w:b/>
                      <w:color w:val="BF8F00" w:themeColor="accent4" w:themeShade="BF"/>
                      <w:sz w:val="24"/>
                      <w:szCs w:val="24"/>
                    </w:rPr>
                    <w:t>94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20" type="#_x0000_t202" style="position:absolute;left:0;text-align:left;margin-left:337.35pt;margin-top:6.15pt;width:120.8pt;height:31.5pt;z-index:251831296" filled="f" stroked="f">
            <v:textbox>
              <w:txbxContent>
                <w:p w:rsidR="001C4892" w:rsidRPr="00EE0A41" w:rsidRDefault="001C4892" w:rsidP="001C4892">
                  <w:pPr>
                    <w:jc w:val="right"/>
                    <w:rPr>
                      <w:b/>
                      <w:color w:val="BF8F00" w:themeColor="accent4" w:themeShade="BF"/>
                    </w:rPr>
                  </w:pPr>
                  <w:r w:rsidRPr="00EE0A41">
                    <w:rPr>
                      <w:b/>
                      <w:i/>
                      <w:color w:val="BF8F00" w:themeColor="accent4" w:themeShade="BF"/>
                    </w:rPr>
                    <w:t>Krach</w:t>
                  </w:r>
                  <w:r w:rsidRPr="00EE0A41">
                    <w:rPr>
                      <w:b/>
                      <w:color w:val="BF8F00" w:themeColor="accent4" w:themeShade="BF"/>
                    </w:rPr>
                    <w:t xml:space="preserve"> boursier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35" type="#_x0000_t202" style="position:absolute;left:0;text-align:left;margin-left:444.75pt;margin-top:5.95pt;width:44.55pt;height:24.75pt;z-index:251953152;mso-position-horizontal-relative:text;mso-position-vertical-relative:text" filled="f" stroked="f">
            <v:textbox>
              <w:txbxContent>
                <w:p w:rsidR="00F237C7" w:rsidRPr="00EE0A41" w:rsidRDefault="00F237C7" w:rsidP="00F237C7">
                  <w:pPr>
                    <w:rPr>
                      <w:b/>
                      <w:color w:val="BF8F00" w:themeColor="accent4" w:themeShade="BF"/>
                      <w:sz w:val="24"/>
                      <w:szCs w:val="24"/>
                    </w:rPr>
                  </w:pPr>
                  <w:r w:rsidRPr="00EE0A41">
                    <w:rPr>
                      <w:b/>
                      <w:color w:val="BF8F00" w:themeColor="accent4" w:themeShade="BF"/>
                      <w:sz w:val="24"/>
                      <w:szCs w:val="24"/>
                    </w:rPr>
                    <w:t>19</w:t>
                  </w:r>
                  <w:r>
                    <w:rPr>
                      <w:b/>
                      <w:color w:val="BF8F00" w:themeColor="accent4" w:themeShade="BF"/>
                      <w:sz w:val="24"/>
                      <w:szCs w:val="24"/>
                    </w:rPr>
                    <w:t>87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10" type="#_x0000_t202" style="position:absolute;left:0;text-align:left;margin-left:113.35pt;margin-top:21.15pt;width:205.85pt;height:39.75pt;z-index:251822080" filled="f" stroked="f">
            <v:textbox>
              <w:txbxContent>
                <w:p w:rsidR="001C4892" w:rsidRPr="001C4892" w:rsidRDefault="001C4892" w:rsidP="001C4892">
                  <w:pPr>
                    <w:jc w:val="right"/>
                    <w:rPr>
                      <w:b/>
                      <w:color w:val="FF0000"/>
                    </w:rPr>
                  </w:pPr>
                  <w:r w:rsidRPr="001C4892">
                    <w:rPr>
                      <w:b/>
                      <w:color w:val="FF0000"/>
                    </w:rPr>
                    <w:t>Les États-Unis abandonnent la parité dollar-Or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09" type="#_x0000_t202" style="position:absolute;left:0;text-align:left;margin-left:279.15pt;margin-top:9.15pt;width:44.55pt;height:24.75pt;z-index:251821056" filled="f" stroked="f">
            <v:textbox>
              <w:txbxContent>
                <w:p w:rsidR="001C4892" w:rsidRPr="001C4892" w:rsidRDefault="001C4892" w:rsidP="001C4892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1971</w:t>
                  </w:r>
                </w:p>
              </w:txbxContent>
            </v:textbox>
          </v:shape>
        </w:pict>
      </w:r>
    </w:p>
    <w:p w:rsidR="00EE676D" w:rsidRDefault="00E92B41" w:rsidP="00EE676D">
      <w:pPr>
        <w:jc w:val="both"/>
      </w:pPr>
      <w:r>
        <w:rPr>
          <w:noProof/>
          <w:lang w:eastAsia="fr-FR"/>
        </w:rPr>
        <w:pict>
          <v:shape id="_x0000_s1544" type="#_x0000_t202" style="position:absolute;left:0;text-align:left;margin-left:17.6pt;margin-top:15.5pt;width:215.2pt;height:28.5pt;z-index:252124160" filled="f" stroked="f">
            <v:textbox>
              <w:txbxContent>
                <w:p w:rsidR="00761C4A" w:rsidRPr="008F5B48" w:rsidRDefault="00761C4A" w:rsidP="00761C4A">
                  <w:pPr>
                    <w:spacing w:after="0" w:line="240" w:lineRule="auto"/>
                    <w:rPr>
                      <w:b/>
                      <w:color w:val="002060"/>
                      <w:sz w:val="20"/>
                      <w:szCs w:val="20"/>
                    </w:rPr>
                  </w:pPr>
                  <w:r>
                    <w:rPr>
                      <w:b/>
                      <w:color w:val="002060"/>
                      <w:sz w:val="20"/>
                      <w:szCs w:val="20"/>
                    </w:rPr>
                    <w:t>Contestations de la libéralisation des échanges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543" type="#_x0000_t202" style="position:absolute;left:0;text-align:left;margin-left:17.8pt;margin-top:1.3pt;width:123.95pt;height:28.5pt;z-index:252123136" filled="f" stroked="f">
            <v:textbox>
              <w:txbxContent>
                <w:p w:rsidR="00761C4A" w:rsidRPr="008F5B48" w:rsidRDefault="00761C4A" w:rsidP="00761C4A">
                  <w:pPr>
                    <w:spacing w:after="0" w:line="240" w:lineRule="auto"/>
                    <w:rPr>
                      <w:b/>
                      <w:color w:val="002060"/>
                      <w:sz w:val="20"/>
                      <w:szCs w:val="20"/>
                    </w:rPr>
                  </w:pPr>
                  <w:r>
                    <w:rPr>
                      <w:b/>
                      <w:color w:val="002060"/>
                      <w:sz w:val="20"/>
                      <w:szCs w:val="20"/>
                    </w:rPr>
                    <w:t>Rounds de négociations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537" type="#_x0000_t12" style="position:absolute;left:0;text-align:left;margin-left:-18.8pt;margin-top:20.3pt;width:10.25pt;height:9.75pt;z-index:252113920;mso-position-horizontal-relative:text;mso-position-vertical-relative:text" fillcolor="#375623 [1609]" strokecolor="#375623 [1609]"/>
        </w:pict>
      </w:r>
      <w:r>
        <w:rPr>
          <w:noProof/>
          <w:lang w:eastAsia="fr-FR"/>
        </w:rPr>
        <w:pict>
          <v:rect id="_x0000_s1397" style="position:absolute;left:0;text-align:left;margin-left:-22.15pt;margin-top:4.8pt;width:18pt;height:9.95pt;z-index:251913216" fillcolor="#d5dce4 [671]" strokecolor="#1f4d78 [1604]" strokeweight="2.25pt">
            <v:fill opacity=".5" color2="#acb9ca [1311]" o:opacity2=".5" rotate="t" angle="-135" focus="-50%" type="gradient"/>
          </v:rect>
        </w:pict>
      </w:r>
      <w:r>
        <w:rPr>
          <w:noProof/>
          <w:lang w:eastAsia="fr-FR"/>
        </w:rPr>
        <w:pict>
          <v:shape id="_x0000_s1329" type="#_x0000_t202" style="position:absolute;left:0;text-align:left;margin-left:717pt;margin-top:7.3pt;width:77.85pt;height:50.6pt;z-index:251840512" filled="f" stroked="f">
            <v:textbox>
              <w:txbxContent>
                <w:p w:rsidR="00BF2028" w:rsidRPr="001C4892" w:rsidRDefault="00BF2028" w:rsidP="00E777B4">
                  <w:pPr>
                    <w:spacing w:line="240" w:lineRule="auto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Crises des </w:t>
                  </w:r>
                  <w:r w:rsidRPr="00BF2028">
                    <w:rPr>
                      <w:b/>
                      <w:color w:val="FF0000"/>
                    </w:rPr>
                    <w:t>dettes souveraines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25" type="#_x0000_t202" style="position:absolute;left:0;text-align:left;margin-left:660.65pt;margin-top:19.8pt;width:44.55pt;height:24.75pt;z-index:251836416" filled="f" stroked="f">
            <v:textbox>
              <w:txbxContent>
                <w:p w:rsidR="00BF2028" w:rsidRPr="001C4892" w:rsidRDefault="00BF2028" w:rsidP="00BF2028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2008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22" type="#_x0000_t202" style="position:absolute;left:0;text-align:left;margin-left:588.05pt;margin-top:21.9pt;width:44.55pt;height:24.75pt;z-index:251881472" o:regroupid="9" filled="f" stroked="f">
            <v:textbox>
              <w:txbxContent>
                <w:p w:rsidR="001C4892" w:rsidRPr="00BF2028" w:rsidRDefault="00BF2028" w:rsidP="001C4892">
                  <w:pPr>
                    <w:rPr>
                      <w:b/>
                      <w:color w:val="BF8F00" w:themeColor="accent4" w:themeShade="BF"/>
                      <w:sz w:val="24"/>
                      <w:szCs w:val="24"/>
                    </w:rPr>
                  </w:pPr>
                  <w:r>
                    <w:rPr>
                      <w:b/>
                      <w:color w:val="BF8F00" w:themeColor="accent4" w:themeShade="BF"/>
                      <w:sz w:val="24"/>
                      <w:szCs w:val="24"/>
                    </w:rPr>
                    <w:t>2001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60" type="#_x0000_t202" style="position:absolute;left:0;text-align:left;margin-left:382.65pt;margin-top:9.9pt;width:206.7pt;height:40.5pt;z-index:251879424;mso-position-horizontal-relative:text;mso-position-vertical-relative:text" o:regroupid="8" filled="f" stroked="f">
            <v:textbox>
              <w:txbxContent>
                <w:p w:rsidR="009C623C" w:rsidRPr="009C623C" w:rsidRDefault="009C623C" w:rsidP="009C623C">
                  <w:pPr>
                    <w:jc w:val="right"/>
                    <w:rPr>
                      <w:b/>
                      <w:color w:val="BF8F00" w:themeColor="accent4" w:themeShade="BF"/>
                    </w:rPr>
                  </w:pPr>
                  <w:r w:rsidRPr="009C623C">
                    <w:rPr>
                      <w:b/>
                      <w:color w:val="BF8F00" w:themeColor="accent4" w:themeShade="BF"/>
                    </w:rPr>
                    <w:t>Crise immobilière et banquière asiatique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13" type="#_x0000_t202" style="position:absolute;left:0;text-align:left;margin-left:303pt;margin-top:18.9pt;width:44.55pt;height:24.75pt;z-index:251824128;mso-position-horizontal-relative:text;mso-position-vertical-relative:text" filled="f" stroked="f">
            <v:textbox>
              <w:txbxContent>
                <w:p w:rsidR="001C4892" w:rsidRPr="001C4892" w:rsidRDefault="001C4892" w:rsidP="001C4892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1973</w:t>
                  </w:r>
                </w:p>
              </w:txbxContent>
            </v:textbox>
          </v:shape>
        </w:pict>
      </w:r>
    </w:p>
    <w:p w:rsidR="00EE676D" w:rsidRDefault="00E92B41" w:rsidP="00EE676D">
      <w:pPr>
        <w:jc w:val="both"/>
      </w:pPr>
      <w:r>
        <w:rPr>
          <w:noProof/>
          <w:lang w:eastAsia="fr-FR"/>
        </w:rPr>
        <w:pict>
          <v:shape id="_x0000_s1545" type="#_x0000_t202" style="position:absolute;left:0;text-align:left;margin-left:17.7pt;margin-top:9.9pt;width:188.45pt;height:28.5pt;z-index:252125184" filled="f" stroked="f">
            <v:textbox>
              <w:txbxContent>
                <w:p w:rsidR="00761C4A" w:rsidRPr="008F5B48" w:rsidRDefault="00761C4A" w:rsidP="00761C4A">
                  <w:pPr>
                    <w:spacing w:after="0" w:line="240" w:lineRule="auto"/>
                    <w:rPr>
                      <w:b/>
                      <w:color w:val="002060"/>
                      <w:sz w:val="20"/>
                      <w:szCs w:val="20"/>
                    </w:rPr>
                  </w:pPr>
                  <w:r>
                    <w:rPr>
                      <w:b/>
                      <w:color w:val="002060"/>
                      <w:sz w:val="20"/>
                      <w:szCs w:val="20"/>
                    </w:rPr>
                    <w:t>Crises nationales, régionales et mondiales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540" style="position:absolute;left:0;text-align:left;margin-left:-4.15pt;margin-top:11.3pt;width:10.3pt;height:16.65pt;z-index:252116992" fillcolor="#ffc000" strokecolor="#bf8f00 [2407]"/>
        </w:pict>
      </w:r>
      <w:r>
        <w:rPr>
          <w:noProof/>
          <w:lang w:eastAsia="fr-FR"/>
        </w:rPr>
        <w:pict>
          <v:rect id="_x0000_s1539" style="position:absolute;left:0;text-align:left;margin-left:-14.45pt;margin-top:11.35pt;width:10.3pt;height:16.65pt;z-index:252115968" fillcolor="yellow" strokecolor="#bf8f00 [2407]"/>
        </w:pict>
      </w:r>
      <w:r>
        <w:rPr>
          <w:noProof/>
          <w:lang w:eastAsia="fr-FR"/>
        </w:rPr>
        <w:pict>
          <v:rect id="_x0000_s1538" style="position:absolute;left:0;text-align:left;margin-left:-24.75pt;margin-top:11.4pt;width:10.3pt;height:16.65pt;z-index:252114944" fillcolor="#ffd966 [1943]" strokecolor="#bf8f00 [2407]"/>
        </w:pict>
      </w:r>
      <w:r>
        <w:rPr>
          <w:noProof/>
          <w:lang w:eastAsia="fr-FR"/>
        </w:rPr>
        <w:pict>
          <v:shape id="_x0000_s1317" type="#_x0000_t202" style="position:absolute;left:0;text-align:left;margin-left:386.85pt;margin-top:6.15pt;width:120.8pt;height:31.5pt;z-index:251828224" filled="f" stroked="f">
            <v:textbox>
              <w:txbxContent>
                <w:p w:rsidR="001C4892" w:rsidRPr="001C4892" w:rsidRDefault="001C4892" w:rsidP="001C4892">
                  <w:pPr>
                    <w:jc w:val="right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2</w:t>
                  </w:r>
                  <w:r w:rsidRPr="001C4892">
                    <w:rPr>
                      <w:b/>
                      <w:color w:val="FF0000"/>
                      <w:vertAlign w:val="superscript"/>
                    </w:rPr>
                    <w:t>ème</w:t>
                  </w:r>
                  <w:r>
                    <w:rPr>
                      <w:b/>
                      <w:color w:val="FF0000"/>
                    </w:rPr>
                    <w:t xml:space="preserve"> « Choc pétrolier »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28" type="#_x0000_t202" style="position:absolute;left:0;text-align:left;margin-left:689.25pt;margin-top:11.4pt;width:44.55pt;height:24.75pt;z-index:251839488" filled="f" stroked="f">
            <v:textbox>
              <w:txbxContent>
                <w:p w:rsidR="00BF2028" w:rsidRPr="001C4892" w:rsidRDefault="00BF2028" w:rsidP="00BF2028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2011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26" type="#_x0000_t202" style="position:absolute;left:0;text-align:left;margin-left:578.95pt;margin-top:9.9pt;width:120.8pt;height:31.5pt;z-index:251837440" filled="f" stroked="f">
            <v:textbox>
              <w:txbxContent>
                <w:p w:rsidR="00BF2028" w:rsidRPr="001C4892" w:rsidRDefault="00BF2028" w:rsidP="00BF2028">
                  <w:pPr>
                    <w:jc w:val="right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Crises des </w:t>
                  </w:r>
                  <w:r w:rsidRPr="00BF2028">
                    <w:rPr>
                      <w:b/>
                      <w:i/>
                      <w:color w:val="FF0000"/>
                    </w:rPr>
                    <w:t>subprimes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75" type="#_x0000_t202" style="position:absolute;left:0;text-align:left;margin-left:477pt;margin-top:.3pt;width:120.8pt;height:31.5pt;z-index:251890688" filled="f" stroked="f">
            <v:textbox>
              <w:txbxContent>
                <w:p w:rsidR="00541AF1" w:rsidRPr="00EE0A41" w:rsidRDefault="00541AF1" w:rsidP="00541AF1">
                  <w:pPr>
                    <w:jc w:val="right"/>
                    <w:rPr>
                      <w:b/>
                      <w:color w:val="BF8F00" w:themeColor="accent4" w:themeShade="BF"/>
                    </w:rPr>
                  </w:pPr>
                  <w:r w:rsidRPr="00EE0A41">
                    <w:rPr>
                      <w:b/>
                      <w:i/>
                      <w:color w:val="BF8F00" w:themeColor="accent4" w:themeShade="BF"/>
                    </w:rPr>
                    <w:t>Krach</w:t>
                  </w:r>
                  <w:r w:rsidRPr="00EE0A41">
                    <w:rPr>
                      <w:b/>
                      <w:color w:val="BF8F00" w:themeColor="accent4" w:themeShade="BF"/>
                    </w:rPr>
                    <w:t xml:space="preserve"> boursier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14" type="#_x0000_t202" style="position:absolute;left:0;text-align:left;margin-left:222.25pt;margin-top:8.4pt;width:120.8pt;height:31.5pt;z-index:251825152" filled="f" stroked="f">
            <v:textbox>
              <w:txbxContent>
                <w:p w:rsidR="001C4892" w:rsidRPr="001C4892" w:rsidRDefault="001C4892" w:rsidP="001C4892">
                  <w:pPr>
                    <w:jc w:val="right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</w:t>
                  </w:r>
                  <w:r w:rsidRPr="001C4892">
                    <w:rPr>
                      <w:b/>
                      <w:color w:val="FF0000"/>
                      <w:vertAlign w:val="superscript"/>
                    </w:rPr>
                    <w:t>er</w:t>
                  </w:r>
                  <w:r>
                    <w:rPr>
                      <w:b/>
                      <w:color w:val="FF0000"/>
                    </w:rPr>
                    <w:t xml:space="preserve"> « Choc pétrolier »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16" type="#_x0000_t202" style="position:absolute;left:0;text-align:left;margin-left:363pt;margin-top:6.9pt;width:44.55pt;height:24.75pt;z-index:251827200" filled="f" stroked="f">
            <v:textbox>
              <w:txbxContent>
                <w:p w:rsidR="001C4892" w:rsidRPr="001C4892" w:rsidRDefault="001C4892" w:rsidP="001C4892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1979</w:t>
                  </w:r>
                </w:p>
              </w:txbxContent>
            </v:textbox>
          </v:shape>
        </w:pict>
      </w:r>
    </w:p>
    <w:p w:rsidR="00EE676D" w:rsidRDefault="00E92B41" w:rsidP="00EE676D">
      <w:pPr>
        <w:jc w:val="both"/>
      </w:pPr>
      <w:r>
        <w:rPr>
          <w:noProof/>
          <w:lang w:eastAsia="fr-FR"/>
        </w:rPr>
        <w:pict>
          <v:shape id="_x0000_s1549" type="#_x0000_t202" style="position:absolute;left:0;text-align:left;margin-left:719.75pt;margin-top:19.6pt;width:79pt;height:25.5pt;z-index:252131328;mso-position-horizontal-relative:text;mso-position-vertical-relative:text" filled="f" stroked="f">
            <v:textbox>
              <w:txbxContent>
                <w:p w:rsidR="00083D94" w:rsidRPr="00C046A8" w:rsidRDefault="00083D94" w:rsidP="00083D94">
                  <w:pPr>
                    <w:jc w:val="center"/>
                    <w:rPr>
                      <w:b/>
                      <w:i/>
                      <w:color w:val="002060"/>
                      <w:sz w:val="20"/>
                      <w:szCs w:val="20"/>
                    </w:rPr>
                  </w:pPr>
                  <w:r>
                    <w:rPr>
                      <w:b/>
                      <w:i/>
                      <w:color w:val="002060"/>
                      <w:sz w:val="20"/>
                      <w:szCs w:val="20"/>
                    </w:rPr>
                    <w:t>Saudi Aramco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59" type="#_x0000_t202" style="position:absolute;left:0;text-align:left;margin-left:651.1pt;margin-top:18.9pt;width:54.7pt;height:25.5pt;z-index:251992064;mso-position-horizontal-relative:text;mso-position-vertical-relative:text" filled="f" stroked="f">
            <v:textbox>
              <w:txbxContent>
                <w:p w:rsidR="00F103EA" w:rsidRPr="00C046A8" w:rsidRDefault="00F103EA" w:rsidP="00F103EA">
                  <w:pPr>
                    <w:jc w:val="center"/>
                    <w:rPr>
                      <w:b/>
                      <w:i/>
                      <w:color w:val="002060"/>
                      <w:sz w:val="20"/>
                      <w:szCs w:val="20"/>
                    </w:rPr>
                  </w:pPr>
                  <w:r>
                    <w:rPr>
                      <w:b/>
                      <w:i/>
                      <w:color w:val="002060"/>
                      <w:sz w:val="20"/>
                      <w:szCs w:val="20"/>
                    </w:rPr>
                    <w:t>SAofFE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500" type="#_x0000_t202" style="position:absolute;left:0;text-align:left;margin-left:533.65pt;margin-top:16.7pt;width:115.7pt;height:38.1pt;z-index:252134400" filled="f" stroked="f">
            <v:textbox>
              <w:txbxContent>
                <w:p w:rsidR="008172DA" w:rsidRPr="008172DA" w:rsidRDefault="008172DA" w:rsidP="008172DA">
                  <w:pPr>
                    <w:spacing w:line="240" w:lineRule="auto"/>
                    <w:jc w:val="center"/>
                    <w:rPr>
                      <w:b/>
                      <w:i/>
                      <w:color w:val="002060"/>
                      <w:sz w:val="20"/>
                      <w:szCs w:val="20"/>
                    </w:rPr>
                  </w:pPr>
                  <w:r w:rsidRPr="008172DA">
                    <w:rPr>
                      <w:b/>
                      <w:i/>
                      <w:color w:val="002060"/>
                      <w:sz w:val="20"/>
                      <w:szCs w:val="20"/>
                    </w:rPr>
                    <w:t>Abu Dhabi Investment Authority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98" type="#_x0000_t202" style="position:absolute;left:0;text-align:left;margin-left:469.5pt;margin-top:20.3pt;width:66.6pt;height:25.5pt;z-index:252049408" filled="f" stroked="f">
            <v:textbox>
              <w:txbxContent>
                <w:p w:rsidR="008172DA" w:rsidRPr="00B94165" w:rsidRDefault="008172DA" w:rsidP="008172DA">
                  <w:pPr>
                    <w:jc w:val="center"/>
                    <w:rPr>
                      <w:b/>
                      <w:color w:val="002060"/>
                      <w:sz w:val="20"/>
                      <w:szCs w:val="20"/>
                    </w:rPr>
                  </w:pPr>
                  <w:r>
                    <w:rPr>
                      <w:b/>
                      <w:color w:val="002060"/>
                      <w:sz w:val="20"/>
                      <w:szCs w:val="20"/>
                    </w:rPr>
                    <w:t>Mubadala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68" type="#_x0000_t202" style="position:absolute;left:0;text-align:left;margin-left:-41.1pt;margin-top:4.85pt;width:414pt;height:33.75pt;z-index:252014592;mso-position-horizontal-relative:margin" filled="f" stroked="f">
            <v:textbox>
              <w:txbxContent>
                <w:p w:rsidR="00B46677" w:rsidRPr="00DC31AD" w:rsidRDefault="00B46677" w:rsidP="00B46677">
                  <w:pPr>
                    <w:jc w:val="center"/>
                    <w:rPr>
                      <w:b/>
                      <w:color w:val="002060"/>
                    </w:rPr>
                  </w:pPr>
                  <w:r w:rsidRPr="00DC31AD">
                    <w:rPr>
                      <w:b/>
                      <w:color w:val="002060"/>
                    </w:rPr>
                    <w:t>Les responsables de la</w:t>
                  </w:r>
                  <w:r>
                    <w:rPr>
                      <w:b/>
                      <w:color w:val="002060"/>
                    </w:rPr>
                    <w:t xml:space="preserve"> gouvernance économique régionale</w:t>
                  </w:r>
                  <w:r w:rsidRPr="00DC31AD">
                    <w:rPr>
                      <w:b/>
                      <w:color w:val="002060"/>
                    </w:rPr>
                    <w:t xml:space="preserve"> au début du XXI</w:t>
                  </w:r>
                  <w:r w:rsidRPr="00DC31AD">
                    <w:rPr>
                      <w:b/>
                      <w:color w:val="002060"/>
                      <w:vertAlign w:val="superscript"/>
                    </w:rPr>
                    <w:t>e</w:t>
                  </w:r>
                  <w:r w:rsidRPr="00DC31AD">
                    <w:rPr>
                      <w:b/>
                      <w:color w:val="002060"/>
                    </w:rPr>
                    <w:t xml:space="preserve"> siècle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pict>
          <v:shape id="_x0000_s1506" type="#_x0000_t202" style="position:absolute;left:0;text-align:left;margin-left:430.9pt;margin-top:5.6pt;width:370.55pt;height:26.1pt;z-index:252062720;mso-position-horizontal-relative:margin" filled="f" stroked="f">
            <v:textbox>
              <w:txbxContent>
                <w:p w:rsidR="00085C91" w:rsidRPr="00DC31AD" w:rsidRDefault="00085C91" w:rsidP="00085C91">
                  <w:pPr>
                    <w:jc w:val="center"/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Les responsables des plus puissants fonds souverains</w:t>
                  </w:r>
                  <w:r w:rsidRPr="00DC31AD">
                    <w:rPr>
                      <w:b/>
                      <w:color w:val="002060"/>
                    </w:rPr>
                    <w:t xml:space="preserve"> au début du XXI</w:t>
                  </w:r>
                  <w:r w:rsidRPr="00DC31AD">
                    <w:rPr>
                      <w:b/>
                      <w:color w:val="002060"/>
                      <w:vertAlign w:val="superscript"/>
                    </w:rPr>
                    <w:t>e</w:t>
                  </w:r>
                  <w:r w:rsidRPr="00DC31AD">
                    <w:rPr>
                      <w:b/>
                      <w:color w:val="002060"/>
                    </w:rPr>
                    <w:t xml:space="preserve"> siècle</w:t>
                  </w:r>
                </w:p>
              </w:txbxContent>
            </v:textbox>
            <w10:wrap anchorx="margin"/>
          </v:shape>
        </w:pict>
      </w:r>
    </w:p>
    <w:p w:rsidR="00EE676D" w:rsidRDefault="009B5920" w:rsidP="00EE676D">
      <w:pPr>
        <w:jc w:val="both"/>
      </w:pPr>
      <w:r>
        <w:rPr>
          <w:noProof/>
          <w:lang w:eastAsia="fr-FR"/>
        </w:rPr>
        <w:pict>
          <v:shape id="_x0000_s1466" type="#_x0000_t202" style="position:absolute;left:0;text-align:left;margin-left:141.65pt;margin-top:.45pt;width:66.6pt;height:25.5pt;z-index:252010496;mso-position-horizontal-relative:text;mso-position-vertical-relative:text" filled="f" stroked="f">
            <v:textbox>
              <w:txbxContent>
                <w:p w:rsidR="00E435B4" w:rsidRPr="00B94165" w:rsidRDefault="00E435B4" w:rsidP="00E435B4">
                  <w:pPr>
                    <w:jc w:val="center"/>
                    <w:rPr>
                      <w:b/>
                      <w:color w:val="002060"/>
                      <w:sz w:val="20"/>
                      <w:szCs w:val="20"/>
                    </w:rPr>
                  </w:pPr>
                  <w:r w:rsidRPr="00B94165">
                    <w:rPr>
                      <w:b/>
                      <w:color w:val="002060"/>
                      <w:sz w:val="20"/>
                      <w:szCs w:val="20"/>
                    </w:rPr>
                    <w:t>Eurogroupee</w:t>
                  </w:r>
                </w:p>
              </w:txbxContent>
            </v:textbox>
          </v:shape>
        </w:pict>
      </w:r>
      <w:r w:rsidR="00083D94">
        <w:rPr>
          <w:noProof/>
          <w:lang w:eastAsia="fr-FR"/>
        </w:rPr>
        <w:drawing>
          <wp:anchor distT="0" distB="0" distL="114300" distR="114300" simplePos="0" relativeHeight="252129280" behindDoc="0" locked="0" layoutInCell="1" allowOverlap="1">
            <wp:simplePos x="0" y="0"/>
            <wp:positionH relativeFrom="column">
              <wp:posOffset>9309699</wp:posOffset>
            </wp:positionH>
            <wp:positionV relativeFrom="paragraph">
              <wp:posOffset>93118</wp:posOffset>
            </wp:positionV>
            <wp:extent cx="714195" cy="974785"/>
            <wp:effectExtent l="19050" t="0" r="0" b="0"/>
            <wp:wrapNone/>
            <wp:docPr id="87" name="Image 1" descr="E:\Frise chronologique Images\Monde_gouvernance\Mohammed_Bin_Salman_al-Saud_defense_&amp;_economie_du_royau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rise chronologique Images\Monde_gouvernance\Mohammed_Bin_Salman_al-Saud_defense_&amp;_economie_du_royaum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95" cy="97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3D94">
        <w:rPr>
          <w:noProof/>
          <w:lang w:eastAsia="fr-FR"/>
        </w:rPr>
        <w:drawing>
          <wp:anchor distT="0" distB="0" distL="114300" distR="114300" simplePos="0" relativeHeight="251990016" behindDoc="0" locked="0" layoutInCell="1" allowOverlap="1">
            <wp:simplePos x="0" y="0"/>
            <wp:positionH relativeFrom="column">
              <wp:posOffset>8282940</wp:posOffset>
            </wp:positionH>
            <wp:positionV relativeFrom="paragraph">
              <wp:posOffset>196215</wp:posOffset>
            </wp:positionV>
            <wp:extent cx="610235" cy="896620"/>
            <wp:effectExtent l="19050" t="0" r="0" b="0"/>
            <wp:wrapNone/>
            <wp:docPr id="89" name="Image 10" descr="E:\Frise chronologique Images\Monde_gouvernance\Pan-Gongsheng-State Administration of Foreign Excha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Frise chronologique Images\Monde_gouvernance\Pan-Gongsheng-State Administration of Foreign Exchang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3D94">
        <w:rPr>
          <w:noProof/>
          <w:lang w:eastAsia="fr-FR"/>
        </w:rPr>
        <w:drawing>
          <wp:anchor distT="0" distB="0" distL="114300" distR="114300" simplePos="0" relativeHeight="252052480" behindDoc="0" locked="0" layoutInCell="1" allowOverlap="1">
            <wp:simplePos x="0" y="0"/>
            <wp:positionH relativeFrom="column">
              <wp:posOffset>7066280</wp:posOffset>
            </wp:positionH>
            <wp:positionV relativeFrom="paragraph">
              <wp:posOffset>282575</wp:posOffset>
            </wp:positionV>
            <wp:extent cx="808990" cy="784860"/>
            <wp:effectExtent l="19050" t="0" r="0" b="0"/>
            <wp:wrapNone/>
            <wp:docPr id="84" name="Image 16" descr="E:\Frise chronologique Images\Monde_gouvernance\Sheikh_Khali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:\Frise chronologique Images\Monde_gouvernance\Sheikh_Khalif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3D94">
        <w:rPr>
          <w:noProof/>
          <w:lang w:eastAsia="fr-FR"/>
        </w:rPr>
        <w:drawing>
          <wp:anchor distT="0" distB="0" distL="114300" distR="114300" simplePos="0" relativeHeight="252047360" behindDoc="0" locked="0" layoutInCell="1" allowOverlap="1">
            <wp:simplePos x="0" y="0"/>
            <wp:positionH relativeFrom="column">
              <wp:posOffset>6074794</wp:posOffset>
            </wp:positionH>
            <wp:positionV relativeFrom="paragraph">
              <wp:posOffset>222514</wp:posOffset>
            </wp:positionV>
            <wp:extent cx="619305" cy="905773"/>
            <wp:effectExtent l="19050" t="0" r="9345" b="0"/>
            <wp:wrapNone/>
            <wp:docPr id="83" name="Image 15" descr="E:\Frise chronologique Images\Monde_gouvernance\413px-Khaldoon_Al_Mubarak_Mubad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Frise chronologique Images\Monde_gouvernance\413px-Khaldoon_Al_Mubarak_Mubadala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05" cy="905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2B41">
        <w:rPr>
          <w:noProof/>
          <w:lang w:eastAsia="fr-FR"/>
        </w:rPr>
        <w:pict>
          <v:shape id="_x0000_s1521" type="#_x0000_t202" style="position:absolute;left:0;text-align:left;margin-left:208.25pt;margin-top:14.95pt;width:70.9pt;height:84.3pt;z-index:252097536;mso-position-horizontal-relative:text;mso-position-vertical-relative:text" filled="f" stroked="f" strokecolor="#d8d8d8 [2732]">
            <v:textbox>
              <w:txbxContent>
                <w:p w:rsidR="00C67F5E" w:rsidRDefault="00C67F5E">
                  <w:r w:rsidRPr="00C67F5E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64234" cy="916185"/>
                        <wp:effectExtent l="19050" t="0" r="2516" b="0"/>
                        <wp:docPr id="94" name="Image 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Frise chronologique Images\Monde_gouvernance\Le_Luong_Minh_(9187338066)_ASEA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8851" cy="9225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92B41">
        <w:rPr>
          <w:noProof/>
          <w:lang w:eastAsia="fr-FR"/>
        </w:rPr>
        <w:pict>
          <v:shape id="_x0000_s1522" type="#_x0000_t202" style="position:absolute;left:0;text-align:left;margin-left:211.95pt;margin-top:1.9pt;width:66.6pt;height:25.5pt;z-index:252098560;mso-position-horizontal-relative:text;mso-position-vertical-relative:text" filled="f" stroked="f">
            <v:textbox>
              <w:txbxContent>
                <w:p w:rsidR="00C67F5E" w:rsidRPr="00B94165" w:rsidRDefault="00C67F5E" w:rsidP="00C67F5E">
                  <w:pPr>
                    <w:jc w:val="center"/>
                    <w:rPr>
                      <w:b/>
                      <w:color w:val="002060"/>
                      <w:sz w:val="20"/>
                      <w:szCs w:val="20"/>
                    </w:rPr>
                  </w:pPr>
                  <w:r>
                    <w:rPr>
                      <w:b/>
                      <w:color w:val="002060"/>
                      <w:sz w:val="20"/>
                      <w:szCs w:val="20"/>
                    </w:rPr>
                    <w:t>ASEAN</w:t>
                  </w:r>
                </w:p>
              </w:txbxContent>
            </v:textbox>
          </v:shape>
        </w:pict>
      </w:r>
      <w:r w:rsidR="00E92B41">
        <w:rPr>
          <w:noProof/>
          <w:lang w:eastAsia="fr-FR"/>
        </w:rPr>
        <w:pict>
          <v:shape id="_x0000_s1517" type="#_x0000_t202" style="position:absolute;left:0;text-align:left;margin-left:-8.55pt;margin-top:2.6pt;width:66.6pt;height:25.5pt;z-index:252077056;mso-position-horizontal-relative:text;mso-position-vertical-relative:text" filled="f" stroked="f">
            <v:textbox>
              <w:txbxContent>
                <w:p w:rsidR="00286C9A" w:rsidRPr="00B94165" w:rsidRDefault="00286C9A" w:rsidP="00286C9A">
                  <w:pPr>
                    <w:jc w:val="center"/>
                    <w:rPr>
                      <w:b/>
                      <w:color w:val="002060"/>
                      <w:sz w:val="20"/>
                      <w:szCs w:val="20"/>
                    </w:rPr>
                  </w:pPr>
                  <w:r>
                    <w:rPr>
                      <w:b/>
                      <w:color w:val="002060"/>
                      <w:sz w:val="20"/>
                      <w:szCs w:val="20"/>
                    </w:rPr>
                    <w:t>BDEAC</w:t>
                  </w:r>
                </w:p>
              </w:txbxContent>
            </v:textbox>
          </v:shape>
        </w:pict>
      </w:r>
      <w:r w:rsidR="007616F0">
        <w:rPr>
          <w:noProof/>
          <w:lang w:eastAsia="fr-FR"/>
        </w:rPr>
        <w:drawing>
          <wp:anchor distT="0" distB="0" distL="114300" distR="114300" simplePos="0" relativeHeight="252082176" behindDoc="0" locked="0" layoutInCell="1" allowOverlap="1">
            <wp:simplePos x="0" y="0"/>
            <wp:positionH relativeFrom="column">
              <wp:posOffset>-300355</wp:posOffset>
            </wp:positionH>
            <wp:positionV relativeFrom="paragraph">
              <wp:posOffset>249555</wp:posOffset>
            </wp:positionV>
            <wp:extent cx="1240155" cy="819150"/>
            <wp:effectExtent l="19050" t="0" r="0" b="0"/>
            <wp:wrapNone/>
            <wp:docPr id="80" name="Image 1" descr="D:\Frise chronologique Images\Monde_gouvernance\Abbas_Toli_Mahamat_BDE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rise chronologique Images\Monde_gouvernance\Abbas_Toli_Mahamat_BDEAC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296A">
        <w:rPr>
          <w:noProof/>
          <w:lang w:eastAsia="fr-FR"/>
        </w:rPr>
        <w:drawing>
          <wp:anchor distT="0" distB="0" distL="114300" distR="114300" simplePos="0" relativeHeight="252009472" behindDoc="0" locked="0" layoutInCell="1" allowOverlap="1">
            <wp:simplePos x="0" y="0"/>
            <wp:positionH relativeFrom="column">
              <wp:posOffset>1857375</wp:posOffset>
            </wp:positionH>
            <wp:positionV relativeFrom="paragraph">
              <wp:posOffset>250190</wp:posOffset>
            </wp:positionV>
            <wp:extent cx="781050" cy="885825"/>
            <wp:effectExtent l="19050" t="0" r="0" b="0"/>
            <wp:wrapNone/>
            <wp:docPr id="78" name="Image 11" descr="E:\Frise chronologique Images\Monde_gouvernance\Jeroen_Dijsselbloem_2015_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Frise chronologique Images\Monde_gouvernance\Jeroen_Dijsselbloem_2015_(1)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2B41">
        <w:rPr>
          <w:noProof/>
          <w:lang w:eastAsia="fr-FR"/>
        </w:rPr>
        <w:pict>
          <v:shape id="_x0000_s1479" type="#_x0000_t202" style="position:absolute;left:0;text-align:left;margin-left:73.35pt;margin-top:2.6pt;width:66.6pt;height:25.5pt;z-index:252025856;mso-position-horizontal-relative:text;mso-position-vertical-relative:text" filled="f" stroked="f">
            <v:textbox>
              <w:txbxContent>
                <w:p w:rsidR="00B46677" w:rsidRPr="00B94165" w:rsidRDefault="00B46677" w:rsidP="00B46677">
                  <w:pPr>
                    <w:jc w:val="center"/>
                    <w:rPr>
                      <w:b/>
                      <w:color w:val="002060"/>
                      <w:sz w:val="20"/>
                      <w:szCs w:val="20"/>
                    </w:rPr>
                  </w:pPr>
                  <w:r>
                    <w:rPr>
                      <w:b/>
                      <w:color w:val="002060"/>
                      <w:sz w:val="20"/>
                      <w:szCs w:val="20"/>
                    </w:rPr>
                    <w:t>BCEAO</w:t>
                  </w:r>
                </w:p>
              </w:txbxContent>
            </v:textbox>
          </v:shape>
        </w:pict>
      </w:r>
      <w:r w:rsidR="00B46677">
        <w:rPr>
          <w:noProof/>
          <w:lang w:eastAsia="fr-FR"/>
        </w:rPr>
        <w:drawing>
          <wp:anchor distT="0" distB="0" distL="114300" distR="114300" simplePos="0" relativeHeight="252013568" behindDoc="0" locked="0" layoutInCell="1" allowOverlap="1">
            <wp:simplePos x="0" y="0"/>
            <wp:positionH relativeFrom="column">
              <wp:posOffset>977900</wp:posOffset>
            </wp:positionH>
            <wp:positionV relativeFrom="paragraph">
              <wp:posOffset>250190</wp:posOffset>
            </wp:positionV>
            <wp:extent cx="698500" cy="838200"/>
            <wp:effectExtent l="19050" t="0" r="6350" b="0"/>
            <wp:wrapNone/>
            <wp:docPr id="79" name="Image 12" descr="E:\Frise chronologique Images\Monde_gouvernance\Gouverneur_Kone_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Frise chronologique Images\Monde_gouvernance\Gouverneur_Kone_T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676D" w:rsidRDefault="00085C91" w:rsidP="00EE676D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206169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183515</wp:posOffset>
            </wp:positionV>
            <wp:extent cx="647700" cy="800100"/>
            <wp:effectExtent l="19050" t="0" r="0" b="0"/>
            <wp:wrapNone/>
            <wp:docPr id="68" name="Image 17" descr="E:\Frise chronologique Images\Monde_gouvernance\Logo_WTO-OMC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:\Frise chronologique Images\Monde_gouvernance\Logo_WTO-OMC.svg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676D" w:rsidRDefault="006458E8" w:rsidP="00EE676D">
      <w:pPr>
        <w:jc w:val="both"/>
      </w:pPr>
      <w:r>
        <w:rPr>
          <w:noProof/>
          <w:lang w:eastAsia="fr-FR"/>
        </w:rPr>
        <w:pict>
          <v:shape id="_x0000_s1518" type="#_x0000_t202" style="position:absolute;left:0;text-align:left;margin-left:-28.55pt;margin-top:41pt;width:99.3pt;height:30.9pt;z-index:252078080" filled="f" stroked="f">
            <v:textbox>
              <w:txbxContent>
                <w:p w:rsidR="00286C9A" w:rsidRPr="00C046A8" w:rsidRDefault="00286C9A" w:rsidP="00286C9A">
                  <w:pPr>
                    <w:jc w:val="center"/>
                    <w:rPr>
                      <w:b/>
                      <w:color w:val="002060"/>
                      <w:sz w:val="20"/>
                      <w:szCs w:val="20"/>
                    </w:rPr>
                  </w:pPr>
                  <w:r>
                    <w:rPr>
                      <w:b/>
                      <w:color w:val="002060"/>
                      <w:sz w:val="20"/>
                      <w:szCs w:val="20"/>
                    </w:rPr>
                    <w:t>A. T. MAHAMAT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80" type="#_x0000_t202" style="position:absolute;left:0;text-align:left;margin-left:54.65pt;margin-top:40.9pt;width:99.3pt;height:30.9pt;z-index:252026880" filled="f" stroked="f">
            <v:textbox>
              <w:txbxContent>
                <w:p w:rsidR="00B46677" w:rsidRPr="00C046A8" w:rsidRDefault="0030296A" w:rsidP="00B46677">
                  <w:pPr>
                    <w:jc w:val="center"/>
                    <w:rPr>
                      <w:b/>
                      <w:color w:val="002060"/>
                      <w:sz w:val="20"/>
                      <w:szCs w:val="20"/>
                    </w:rPr>
                  </w:pPr>
                  <w:r>
                    <w:rPr>
                      <w:b/>
                      <w:color w:val="002060"/>
                      <w:sz w:val="20"/>
                      <w:szCs w:val="20"/>
                    </w:rPr>
                    <w:t>T. M. KONÉ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81" type="#_x0000_t202" style="position:absolute;left:0;text-align:left;margin-left:126.7pt;margin-top:41.55pt;width:99.3pt;height:30.9pt;z-index:252027904" filled="f" stroked="f">
            <v:textbox>
              <w:txbxContent>
                <w:p w:rsidR="0030296A" w:rsidRPr="00C046A8" w:rsidRDefault="0030296A" w:rsidP="0030296A">
                  <w:pPr>
                    <w:spacing w:line="240" w:lineRule="auto"/>
                    <w:jc w:val="center"/>
                    <w:rPr>
                      <w:b/>
                      <w:color w:val="002060"/>
                      <w:sz w:val="20"/>
                      <w:szCs w:val="20"/>
                    </w:rPr>
                  </w:pPr>
                  <w:r>
                    <w:rPr>
                      <w:b/>
                      <w:color w:val="002060"/>
                      <w:sz w:val="20"/>
                      <w:szCs w:val="20"/>
                    </w:rPr>
                    <w:t>DIJSSELBLOEM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523" type="#_x0000_t202" style="position:absolute;left:0;text-align:left;margin-left:196.2pt;margin-top:41.7pt;width:99.3pt;height:30.9pt;z-index:252099584" filled="f" stroked="f">
            <v:textbox>
              <w:txbxContent>
                <w:p w:rsidR="00C67F5E" w:rsidRPr="00C046A8" w:rsidRDefault="00C67F5E" w:rsidP="00C67F5E">
                  <w:pPr>
                    <w:spacing w:line="240" w:lineRule="auto"/>
                    <w:jc w:val="center"/>
                    <w:rPr>
                      <w:b/>
                      <w:color w:val="002060"/>
                      <w:sz w:val="20"/>
                      <w:szCs w:val="20"/>
                    </w:rPr>
                  </w:pPr>
                  <w:r>
                    <w:rPr>
                      <w:b/>
                      <w:color w:val="002060"/>
                      <w:sz w:val="20"/>
                      <w:szCs w:val="20"/>
                    </w:rPr>
                    <w:t>LE LUONG MINH</w:t>
                  </w:r>
                </w:p>
              </w:txbxContent>
            </v:textbox>
          </v:shape>
        </w:pict>
      </w:r>
      <w:r w:rsidR="00E92B41">
        <w:rPr>
          <w:noProof/>
          <w:lang w:eastAsia="fr-FR"/>
        </w:rPr>
        <w:pict>
          <v:shape id="_x0000_s1551" type="#_x0000_t202" style="position:absolute;left:0;text-align:left;margin-left:719.2pt;margin-top:47.3pt;width:85.3pt;height:25.5pt;z-index:252133376" filled="f" stroked="f">
            <v:textbox>
              <w:txbxContent>
                <w:p w:rsidR="00083D94" w:rsidRPr="00B94165" w:rsidRDefault="00083D94" w:rsidP="00083D94">
                  <w:pPr>
                    <w:jc w:val="center"/>
                    <w:rPr>
                      <w:b/>
                      <w:color w:val="002060"/>
                      <w:sz w:val="20"/>
                      <w:szCs w:val="20"/>
                    </w:rPr>
                  </w:pPr>
                  <w:r>
                    <w:rPr>
                      <w:b/>
                      <w:color w:val="002060"/>
                      <w:sz w:val="20"/>
                      <w:szCs w:val="20"/>
                    </w:rPr>
                    <w:t>Arabie saoudite</w:t>
                  </w:r>
                </w:p>
              </w:txbxContent>
            </v:textbox>
          </v:shape>
        </w:pict>
      </w:r>
      <w:r w:rsidR="00E92B41">
        <w:rPr>
          <w:noProof/>
          <w:lang w:eastAsia="fr-FR"/>
        </w:rPr>
        <w:pict>
          <v:shape id="_x0000_s1550" type="#_x0000_t202" style="position:absolute;left:0;text-align:left;margin-left:635.2pt;margin-top:45.7pt;width:85.3pt;height:25.5pt;z-index:252132352" filled="f" stroked="f">
            <v:textbox>
              <w:txbxContent>
                <w:p w:rsidR="00083D94" w:rsidRPr="00B94165" w:rsidRDefault="00083D94" w:rsidP="00083D94">
                  <w:pPr>
                    <w:jc w:val="center"/>
                    <w:rPr>
                      <w:b/>
                      <w:color w:val="002060"/>
                      <w:sz w:val="20"/>
                      <w:szCs w:val="20"/>
                    </w:rPr>
                  </w:pPr>
                  <w:r>
                    <w:rPr>
                      <w:b/>
                      <w:color w:val="002060"/>
                      <w:sz w:val="20"/>
                      <w:szCs w:val="20"/>
                    </w:rPr>
                    <w:t>Chine (RPC)</w:t>
                  </w:r>
                </w:p>
              </w:txbxContent>
            </v:textbox>
          </v:shape>
        </w:pict>
      </w:r>
      <w:r w:rsidR="00E92B41">
        <w:rPr>
          <w:noProof/>
          <w:lang w:eastAsia="fr-FR"/>
        </w:rPr>
        <w:pict>
          <v:shape id="_x0000_s1548" type="#_x0000_t202" style="position:absolute;left:0;text-align:left;margin-left:713.6pt;margin-top:38.2pt;width:96.75pt;height:23.4pt;z-index:252130304" filled="f" stroked="f">
            <v:textbox>
              <w:txbxContent>
                <w:p w:rsidR="00083D94" w:rsidRPr="00C046A8" w:rsidRDefault="00083D94" w:rsidP="00083D94">
                  <w:pPr>
                    <w:spacing w:line="240" w:lineRule="auto"/>
                    <w:jc w:val="center"/>
                    <w:rPr>
                      <w:b/>
                      <w:color w:val="002060"/>
                      <w:sz w:val="20"/>
                      <w:szCs w:val="20"/>
                    </w:rPr>
                  </w:pPr>
                  <w:r>
                    <w:rPr>
                      <w:b/>
                      <w:color w:val="002060"/>
                      <w:sz w:val="20"/>
                      <w:szCs w:val="20"/>
                    </w:rPr>
                    <w:t>ben SALMAN</w:t>
                  </w:r>
                </w:p>
              </w:txbxContent>
            </v:textbox>
          </v:shape>
        </w:pict>
      </w:r>
      <w:r w:rsidR="00E92B41">
        <w:rPr>
          <w:noProof/>
          <w:lang w:eastAsia="fr-FR"/>
        </w:rPr>
        <w:pict>
          <v:shape id="_x0000_s1458" type="#_x0000_t202" style="position:absolute;left:0;text-align:left;margin-left:634.05pt;margin-top:37.5pt;width:89.85pt;height:23.4pt;z-index:251991040" filled="f" stroked="f">
            <v:textbox>
              <w:txbxContent>
                <w:p w:rsidR="00F103EA" w:rsidRPr="00C046A8" w:rsidRDefault="00F103EA" w:rsidP="00276187">
                  <w:pPr>
                    <w:spacing w:line="240" w:lineRule="auto"/>
                    <w:jc w:val="center"/>
                    <w:rPr>
                      <w:b/>
                      <w:color w:val="002060"/>
                      <w:sz w:val="20"/>
                      <w:szCs w:val="20"/>
                    </w:rPr>
                  </w:pPr>
                  <w:r>
                    <w:rPr>
                      <w:b/>
                      <w:color w:val="002060"/>
                      <w:sz w:val="20"/>
                      <w:szCs w:val="20"/>
                    </w:rPr>
                    <w:t xml:space="preserve">PAN </w:t>
                  </w:r>
                  <w:r w:rsidR="00566234">
                    <w:rPr>
                      <w:b/>
                      <w:color w:val="002060"/>
                      <w:sz w:val="20"/>
                      <w:szCs w:val="20"/>
                    </w:rPr>
                    <w:t>Gong sheng</w:t>
                  </w:r>
                </w:p>
              </w:txbxContent>
            </v:textbox>
          </v:shape>
        </w:pict>
      </w:r>
      <w:r w:rsidR="00E92B41">
        <w:rPr>
          <w:noProof/>
          <w:lang w:eastAsia="fr-FR"/>
        </w:rPr>
        <w:pict>
          <v:shape id="_x0000_s1501" type="#_x0000_t202" style="position:absolute;left:0;text-align:left;margin-left:548.85pt;margin-top:37.05pt;width:78.95pt;height:23.4pt;z-index:252054528" filled="f" stroked="f">
            <v:textbox>
              <w:txbxContent>
                <w:p w:rsidR="008172DA" w:rsidRPr="00C046A8" w:rsidRDefault="008172DA" w:rsidP="008172DA">
                  <w:pPr>
                    <w:spacing w:line="240" w:lineRule="auto"/>
                    <w:jc w:val="center"/>
                    <w:rPr>
                      <w:b/>
                      <w:color w:val="002060"/>
                      <w:sz w:val="20"/>
                      <w:szCs w:val="20"/>
                    </w:rPr>
                  </w:pPr>
                  <w:r>
                    <w:rPr>
                      <w:b/>
                      <w:color w:val="002060"/>
                      <w:sz w:val="20"/>
                      <w:szCs w:val="20"/>
                    </w:rPr>
                    <w:t>Al-NAHYANE</w:t>
                  </w:r>
                </w:p>
              </w:txbxContent>
            </v:textbox>
          </v:shape>
        </w:pict>
      </w:r>
      <w:r w:rsidR="00E92B41">
        <w:rPr>
          <w:noProof/>
          <w:lang w:eastAsia="fr-FR"/>
        </w:rPr>
        <w:pict>
          <v:shape id="_x0000_s1499" type="#_x0000_t202" style="position:absolute;left:0;text-align:left;margin-left:501.2pt;margin-top:46.25pt;width:85.3pt;height:25.5pt;z-index:252050432" filled="f" stroked="f">
            <v:textbox>
              <w:txbxContent>
                <w:p w:rsidR="008172DA" w:rsidRPr="00B94165" w:rsidRDefault="008172DA" w:rsidP="008172DA">
                  <w:pPr>
                    <w:jc w:val="center"/>
                    <w:rPr>
                      <w:b/>
                      <w:color w:val="002060"/>
                      <w:sz w:val="20"/>
                      <w:szCs w:val="20"/>
                    </w:rPr>
                  </w:pPr>
                  <w:r>
                    <w:rPr>
                      <w:b/>
                      <w:color w:val="002060"/>
                      <w:sz w:val="20"/>
                      <w:szCs w:val="20"/>
                    </w:rPr>
                    <w:t>Abu Dhabi (EAU)</w:t>
                  </w:r>
                </w:p>
              </w:txbxContent>
            </v:textbox>
          </v:shape>
        </w:pict>
      </w:r>
      <w:r w:rsidR="00E92B41">
        <w:rPr>
          <w:noProof/>
          <w:lang w:eastAsia="fr-FR"/>
        </w:rPr>
        <w:pict>
          <v:shape id="_x0000_s1497" type="#_x0000_t202" style="position:absolute;left:0;text-align:left;margin-left:462.2pt;margin-top:36.2pt;width:78.95pt;height:23.4pt;z-index:252048384" filled="f" stroked="f">
            <v:textbox>
              <w:txbxContent>
                <w:p w:rsidR="008172DA" w:rsidRPr="00C046A8" w:rsidRDefault="008172DA" w:rsidP="008172DA">
                  <w:pPr>
                    <w:spacing w:line="240" w:lineRule="auto"/>
                    <w:jc w:val="center"/>
                    <w:rPr>
                      <w:b/>
                      <w:color w:val="002060"/>
                      <w:sz w:val="20"/>
                      <w:szCs w:val="20"/>
                    </w:rPr>
                  </w:pPr>
                  <w:r>
                    <w:rPr>
                      <w:b/>
                      <w:color w:val="002060"/>
                      <w:sz w:val="20"/>
                      <w:szCs w:val="20"/>
                    </w:rPr>
                    <w:t>Al-MUBARAK</w:t>
                  </w:r>
                </w:p>
              </w:txbxContent>
            </v:textbox>
          </v:shape>
        </w:pict>
      </w:r>
    </w:p>
    <w:sectPr w:rsidR="00EE676D" w:rsidSect="00EE67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676D"/>
    <w:rsid w:val="000001F9"/>
    <w:rsid w:val="000241DC"/>
    <w:rsid w:val="0002591B"/>
    <w:rsid w:val="000402FF"/>
    <w:rsid w:val="00065B7A"/>
    <w:rsid w:val="00083D94"/>
    <w:rsid w:val="00085C91"/>
    <w:rsid w:val="00096F2A"/>
    <w:rsid w:val="000A7EDE"/>
    <w:rsid w:val="00133D8A"/>
    <w:rsid w:val="00175696"/>
    <w:rsid w:val="001953D6"/>
    <w:rsid w:val="001A3B52"/>
    <w:rsid w:val="001C4892"/>
    <w:rsid w:val="001D16EC"/>
    <w:rsid w:val="002038A4"/>
    <w:rsid w:val="00204FC4"/>
    <w:rsid w:val="00223000"/>
    <w:rsid w:val="0024178F"/>
    <w:rsid w:val="00276187"/>
    <w:rsid w:val="00283414"/>
    <w:rsid w:val="00286C9A"/>
    <w:rsid w:val="002D6687"/>
    <w:rsid w:val="0030296A"/>
    <w:rsid w:val="003263A3"/>
    <w:rsid w:val="003273D4"/>
    <w:rsid w:val="003A579E"/>
    <w:rsid w:val="003A7701"/>
    <w:rsid w:val="003B4081"/>
    <w:rsid w:val="003D4CF0"/>
    <w:rsid w:val="003F1FD0"/>
    <w:rsid w:val="00406B38"/>
    <w:rsid w:val="00410572"/>
    <w:rsid w:val="00434104"/>
    <w:rsid w:val="004603B0"/>
    <w:rsid w:val="00474CF5"/>
    <w:rsid w:val="00484EB1"/>
    <w:rsid w:val="004C4CAB"/>
    <w:rsid w:val="004E2783"/>
    <w:rsid w:val="00541AF1"/>
    <w:rsid w:val="00566234"/>
    <w:rsid w:val="00592070"/>
    <w:rsid w:val="00596155"/>
    <w:rsid w:val="005A1DAA"/>
    <w:rsid w:val="005A48F9"/>
    <w:rsid w:val="005B467C"/>
    <w:rsid w:val="005C45C6"/>
    <w:rsid w:val="006170EE"/>
    <w:rsid w:val="006458E8"/>
    <w:rsid w:val="00654809"/>
    <w:rsid w:val="00661040"/>
    <w:rsid w:val="006B0293"/>
    <w:rsid w:val="006D34E4"/>
    <w:rsid w:val="006E392B"/>
    <w:rsid w:val="007021A5"/>
    <w:rsid w:val="00705406"/>
    <w:rsid w:val="00754E43"/>
    <w:rsid w:val="007616F0"/>
    <w:rsid w:val="00761C4A"/>
    <w:rsid w:val="007B4304"/>
    <w:rsid w:val="007B78D0"/>
    <w:rsid w:val="007C2EAC"/>
    <w:rsid w:val="00805FC3"/>
    <w:rsid w:val="00816FF8"/>
    <w:rsid w:val="008172DA"/>
    <w:rsid w:val="00821D1E"/>
    <w:rsid w:val="00863CF6"/>
    <w:rsid w:val="00866A2E"/>
    <w:rsid w:val="008F5B48"/>
    <w:rsid w:val="008F7BEE"/>
    <w:rsid w:val="0090686C"/>
    <w:rsid w:val="009634A1"/>
    <w:rsid w:val="00981418"/>
    <w:rsid w:val="00990DE3"/>
    <w:rsid w:val="009B2021"/>
    <w:rsid w:val="009B5920"/>
    <w:rsid w:val="009C623C"/>
    <w:rsid w:val="009E2B2E"/>
    <w:rsid w:val="009E46CD"/>
    <w:rsid w:val="009F0849"/>
    <w:rsid w:val="00A2020B"/>
    <w:rsid w:val="00A50B8E"/>
    <w:rsid w:val="00AC0E9B"/>
    <w:rsid w:val="00AD5F53"/>
    <w:rsid w:val="00AE527F"/>
    <w:rsid w:val="00B16056"/>
    <w:rsid w:val="00B422D8"/>
    <w:rsid w:val="00B46677"/>
    <w:rsid w:val="00B77540"/>
    <w:rsid w:val="00B94165"/>
    <w:rsid w:val="00B95340"/>
    <w:rsid w:val="00BE4692"/>
    <w:rsid w:val="00BF2028"/>
    <w:rsid w:val="00C046A8"/>
    <w:rsid w:val="00C07288"/>
    <w:rsid w:val="00C43567"/>
    <w:rsid w:val="00C67F5E"/>
    <w:rsid w:val="00C70A30"/>
    <w:rsid w:val="00CD579F"/>
    <w:rsid w:val="00D02984"/>
    <w:rsid w:val="00D070A3"/>
    <w:rsid w:val="00D20FB8"/>
    <w:rsid w:val="00D54DE5"/>
    <w:rsid w:val="00D66C46"/>
    <w:rsid w:val="00D77239"/>
    <w:rsid w:val="00D95A48"/>
    <w:rsid w:val="00DB02E2"/>
    <w:rsid w:val="00DC31AD"/>
    <w:rsid w:val="00DE2D38"/>
    <w:rsid w:val="00E435B4"/>
    <w:rsid w:val="00E65AFD"/>
    <w:rsid w:val="00E777B4"/>
    <w:rsid w:val="00E821C7"/>
    <w:rsid w:val="00E85E06"/>
    <w:rsid w:val="00E87351"/>
    <w:rsid w:val="00E92B41"/>
    <w:rsid w:val="00EA2A48"/>
    <w:rsid w:val="00EC6D98"/>
    <w:rsid w:val="00ED5D7C"/>
    <w:rsid w:val="00EE0A41"/>
    <w:rsid w:val="00EE292C"/>
    <w:rsid w:val="00EE676D"/>
    <w:rsid w:val="00EF7F71"/>
    <w:rsid w:val="00F0119B"/>
    <w:rsid w:val="00F019A9"/>
    <w:rsid w:val="00F103EA"/>
    <w:rsid w:val="00F237C7"/>
    <w:rsid w:val="00F279A7"/>
    <w:rsid w:val="00F65B93"/>
    <w:rsid w:val="00F9718A"/>
    <w:rsid w:val="00FC081B"/>
    <w:rsid w:val="00FD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3">
      <o:colormenu v:ext="edit" fillcolor="#ffc000" strokecolor="none"/>
    </o:shapedefaults>
    <o:shapelayout v:ext="edit">
      <o:idmap v:ext="edit" data="1"/>
      <o:rules v:ext="edit">
        <o:r id="V:Rule43" type="connector" idref="#_x0000_s1410"/>
        <o:r id="V:Rule44" type="connector" idref="#_x0000_s1427"/>
        <o:r id="V:Rule45" type="connector" idref="#_x0000_s1277"/>
        <o:r id="V:Rule46" type="connector" idref="#_x0000_s1282"/>
        <o:r id="V:Rule47" type="connector" idref="#_x0000_s1117"/>
        <o:r id="V:Rule48" type="connector" idref="#_x0000_s1424"/>
        <o:r id="V:Rule49" type="connector" idref="#_x0000_s1527"/>
        <o:r id="V:Rule50" type="connector" idref="#_x0000_s1132"/>
        <o:r id="V:Rule51" type="connector" idref="#_x0000_s1342"/>
        <o:r id="V:Rule52" type="connector" idref="#_x0000_s1240"/>
        <o:r id="V:Rule53" type="connector" idref="#_x0000_s1426"/>
        <o:r id="V:Rule54" type="connector" idref="#_x0000_s1327"/>
        <o:r id="V:Rule55" type="connector" idref="#_x0000_s1361"/>
        <o:r id="V:Rule56" type="connector" idref="#_x0000_s1279"/>
        <o:r id="V:Rule57" type="connector" idref="#_x0000_s1278"/>
        <o:r id="V:Rule58" type="connector" idref="#_x0000_s1338"/>
        <o:r id="V:Rule59" type="connector" idref="#_x0000_s1366"/>
        <o:r id="V:Rule60" type="connector" idref="#_x0000_s1147"/>
        <o:r id="V:Rule61" type="connector" idref="#_x0000_s1318"/>
        <o:r id="V:Rule62" type="connector" idref="#_x0000_s1315"/>
        <o:r id="V:Rule63" type="connector" idref="#_x0000_s1429"/>
        <o:r id="V:Rule64" type="connector" idref="#_x0000_s1428"/>
        <o:r id="V:Rule65" type="connector" idref="#_x0000_s1425"/>
        <o:r id="V:Rule66" type="connector" idref="#_x0000_s1280"/>
        <o:r id="V:Rule67" type="connector" idref="#_x0000_s1102"/>
        <o:r id="V:Rule68" type="connector" idref="#_x0000_s1496"/>
        <o:r id="V:Rule69" type="connector" idref="#_x0000_s1432"/>
        <o:r id="V:Rule70" type="connector" idref="#_x0000_s1272"/>
        <o:r id="V:Rule71" type="connector" idref="#_x0000_s1283"/>
        <o:r id="V:Rule72" type="connector" idref="#_x0000_s1308"/>
        <o:r id="V:Rule73" type="connector" idref="#_x0000_s1358"/>
        <o:r id="V:Rule74" type="connector" idref="#_x0000_s1312"/>
        <o:r id="V:Rule75" type="connector" idref="#_x0000_s1224"/>
        <o:r id="V:Rule76" type="connector" idref="#_x0000_s1256"/>
        <o:r id="V:Rule77" type="connector" idref="#_x0000_s1463"/>
        <o:r id="V:Rule78" type="connector" idref="#_x0000_s1287"/>
        <o:r id="V:Rule79" type="connector" idref="#_x0000_s1434"/>
        <o:r id="V:Rule80" type="connector" idref="#_x0000_s1423"/>
        <o:r id="V:Rule81" type="connector" idref="#_x0000_s1288"/>
        <o:r id="V:Rule82" type="connector" idref="#_x0000_s1321"/>
        <o:r id="V:Rule83" type="connector" idref="#_x0000_s1324"/>
        <o:r id="V:Rule84" type="connector" idref="#_x0000_s1281"/>
      </o:rules>
      <o:regrouptable v:ext="edit">
        <o:entry new="1" old="0"/>
        <o:entry new="2" old="1"/>
        <o:entry new="3" old="0"/>
        <o:entry new="4" old="0"/>
        <o:entry new="5" old="0"/>
        <o:entry new="6" old="0"/>
        <o:entry new="7" old="6"/>
        <o:entry new="8" old="0"/>
        <o:entry new="9" old="0"/>
        <o:entry new="10" old="0"/>
        <o:entry new="11" old="10"/>
        <o:entry new="12" old="0"/>
        <o:entry new="13" old="12"/>
        <o:entry new="14" old="0"/>
        <o:entry new="15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8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2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21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2426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93</cp:revision>
  <dcterms:created xsi:type="dcterms:W3CDTF">2017-02-07T17:04:00Z</dcterms:created>
  <dcterms:modified xsi:type="dcterms:W3CDTF">2017-03-05T01:03:00Z</dcterms:modified>
</cp:coreProperties>
</file>