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21" w:rsidRDefault="006E2C21" w:rsidP="006E2C21">
      <w:pPr>
        <w:jc w:val="center"/>
      </w:pPr>
      <w:r>
        <w:t>PRÉPA BAC - HORIZON ÉTUDES SUPÉRIEURES</w:t>
      </w:r>
    </w:p>
    <w:p w:rsidR="006E2C21" w:rsidRDefault="006E2C21" w:rsidP="006E2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Quiz - Tests</w:t>
      </w:r>
    </w:p>
    <w:p w:rsidR="006E2C21" w:rsidRDefault="006E2C21" w:rsidP="006E2C21">
      <w:pPr>
        <w:jc w:val="both"/>
        <w:rPr>
          <w:b/>
        </w:rPr>
      </w:pPr>
      <w:r>
        <w:rPr>
          <w:b/>
        </w:rPr>
        <w:t>QUIZ – TESTS / HISTOIRE.</w:t>
      </w:r>
    </w:p>
    <w:p w:rsidR="00562B10" w:rsidRPr="00562B10" w:rsidRDefault="00562B10" w:rsidP="00562B10">
      <w:pPr>
        <w:jc w:val="both"/>
        <w:rPr>
          <w:b/>
          <w:sz w:val="28"/>
          <w:szCs w:val="28"/>
        </w:rPr>
      </w:pPr>
      <w:r w:rsidRPr="00562B10">
        <w:rPr>
          <w:b/>
          <w:sz w:val="28"/>
          <w:szCs w:val="28"/>
        </w:rPr>
        <w:t>Idéologies, opinions et croyances en Europe et aux États-Unis de la fin du XIXe siècle à nos jours. </w:t>
      </w:r>
    </w:p>
    <w:p w:rsidR="006E2C21" w:rsidRPr="00562B10" w:rsidRDefault="00562B10" w:rsidP="00562B10">
      <w:pPr>
        <w:jc w:val="both"/>
        <w:rPr>
          <w:b/>
          <w:sz w:val="28"/>
          <w:szCs w:val="28"/>
        </w:rPr>
      </w:pPr>
      <w:r w:rsidRPr="00562B10">
        <w:rPr>
          <w:sz w:val="28"/>
          <w:szCs w:val="28"/>
        </w:rPr>
        <w:t>Socialisme et mouvement ouvrier. Socialisme, communisme et syndicalisme en Allemagne depuis 1875</w:t>
      </w:r>
      <w:r w:rsidR="006E2C21" w:rsidRPr="00562B10">
        <w:rPr>
          <w:b/>
          <w:sz w:val="28"/>
          <w:szCs w:val="28"/>
        </w:rPr>
        <w:t>. </w:t>
      </w:r>
    </w:p>
    <w:p w:rsidR="006E2C21" w:rsidRDefault="00162C2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 quand date l</w:t>
      </w:r>
      <w:r w:rsidR="009A49F7">
        <w:t xml:space="preserve">a première </w:t>
      </w:r>
      <w:r>
        <w:t>unification allemande ? </w:t>
      </w:r>
      <w:r w:rsidR="009A49F7">
        <w:t>Quel régime est créé à cette date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A49F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Qui a écrit et à quelle date paraît le </w:t>
      </w:r>
      <w:r w:rsidRPr="009A49F7">
        <w:rPr>
          <w:i/>
        </w:rPr>
        <w:t>Manifeste du Parti Communiste</w:t>
      </w:r>
      <w:r>
        <w:t>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A49F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Avant le SPD, quel parti politique réformiste est créé dans le monde ouvrier allemand au XIXe siècle, quand et par qui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A49F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Avant le SPD, quel parti politique révolutionnaire est créé dans le monde ouvrier allemand au XIXe siècle, quand et par qui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A49F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se passe-t-il au Congrès de Gotha ? Quand a-t-il lieu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A49F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 quand date la parution du 1</w:t>
      </w:r>
      <w:r w:rsidRPr="009A49F7">
        <w:rPr>
          <w:vertAlign w:val="superscript"/>
        </w:rPr>
        <w:t>er</w:t>
      </w:r>
      <w:r>
        <w:t xml:space="preserve"> tome du </w:t>
      </w:r>
      <w:r w:rsidRPr="009A49F7">
        <w:rPr>
          <w:i/>
        </w:rPr>
        <w:t>Capital </w:t>
      </w:r>
      <w:r>
        <w:t>? Qui l’écrit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A49F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se passe-t-il au Congrès d’Erfurt ? De quand date-t-il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A49F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fait voter les « lois antisocialistes » en Allemagne ? De quand datent-elles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A49F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En quoi consistent les lois sociales votées entre 1875 et 1914 par le pouvoir allemand ? De quand datent-elles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A49F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l’évolution démographique de l’Allemagne entre 1875 et 1914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A49F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d’une famille d’industriels allemands de la « Belle époque ».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0719F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part des ouvriers allemands qui vivent en ville à la « Belle époque »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0719F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appelle-t-on les grands conglomérats industries allemands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0719F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philosophe des Lumières inspire au XX</w:t>
      </w:r>
      <w:r w:rsidRPr="0010719F">
        <w:rPr>
          <w:vertAlign w:val="superscript"/>
        </w:rPr>
        <w:t>e</w:t>
      </w:r>
      <w:r>
        <w:t xml:space="preserve"> siècle les programmes socialistes en Europe ? Citez une de ses œuvres.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0719F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 homme politique réformiste allemand du XIX</w:t>
      </w:r>
      <w:r w:rsidRPr="0010719F">
        <w:rPr>
          <w:vertAlign w:val="superscript"/>
        </w:rPr>
        <w:t>e</w:t>
      </w:r>
      <w:r>
        <w:t xml:space="preserve"> siècle et une de ses œuvres.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1428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sont les effectifs du SPD en 18900 ? Combien a-t-il de députés en 1914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1428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l’ADGB ? De quand date-t-elle ? Qui la dirige ? </w:t>
      </w:r>
      <w:r w:rsidR="00DE2845">
        <w:t>Combien a-t-elle de militants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E284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Le syndicalisme est-il seulement socialiste en Allemagne à la « Belle époque » ? Citez un contre-exemple.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208E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revendications politiques et professionnelles des ouvriers à la « Belle époque » en Allemagne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208E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Quels sont pendant la Première Guerre mondiale les deux </w:t>
      </w:r>
      <w:r w:rsidRPr="00F208E6">
        <w:rPr>
          <w:i/>
        </w:rPr>
        <w:t>leaders</w:t>
      </w:r>
      <w:r>
        <w:t xml:space="preserve"> principaux de l’aile révolutionnaire du SPD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208E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 quand date la 1</w:t>
      </w:r>
      <w:r w:rsidRPr="00F208E6">
        <w:rPr>
          <w:vertAlign w:val="superscript"/>
        </w:rPr>
        <w:t>ère</w:t>
      </w:r>
      <w:r>
        <w:t xml:space="preserve"> fracture idéologique entre l’aile communiste et l’aile socialiste du SPD après le Congrès de Gotha ? Comment se manifeste-t-elle pendant la Première Guerre mondiale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56FD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nomme-t-on « l’Union sacrée » ? Comment se manifeste-t-elle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120A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Qu’est-ce que l’USPD ? De quand date-t-elle ? Quelle est son programme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120A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le KPD ? De quand date-t-il ? Quel est son programme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120A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 quand date la « Semaine sanglante de Berlin » ? De quand date-t-elle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120A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Pourquoi dit-on que la « Semaine sanglante de Berlin » entraîne un divorce au sein du monde ouvrier allemand au sortir de la Première Guerre mondiale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9253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est le 1</w:t>
      </w:r>
      <w:r w:rsidRPr="0079253D">
        <w:rPr>
          <w:vertAlign w:val="superscript"/>
        </w:rPr>
        <w:t>er</w:t>
      </w:r>
      <w:r>
        <w:t xml:space="preserve"> président de la République de Weimar ? À quel</w:t>
      </w:r>
      <w:r w:rsidR="001D0AA8">
        <w:t>le</w:t>
      </w:r>
      <w:r>
        <w:t xml:space="preserve"> famille politique appartient-il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9253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dates de début et de fin de la République de Weimar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9253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avancées sociales garanties par la République de Weimar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9253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est le deuxième président de la République de Weimar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9253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Quand et dans quel contexte est-il élu ? </w:t>
      </w:r>
      <w:r w:rsidR="001D0AA8">
        <w:t>À quelle famille politique appartient-il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E0EF0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Qu’st-ce que le NSDAP ? Quand devient-il le 1</w:t>
      </w:r>
      <w:r w:rsidRPr="008E0EF0">
        <w:rPr>
          <w:vertAlign w:val="superscript"/>
        </w:rPr>
        <w:t>er</w:t>
      </w:r>
      <w:r>
        <w:t xml:space="preserve"> parti politique d’Allemagne ? Le reste-t-il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E0EF0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part de ses adhérents ouvriers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E0EF0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 quand date son programme ? En quoi consiste-t-il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E0EF0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dirige le NSDAP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7727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frange du NSDAP peut-elle être qualifiée de révolutionnaire ? Que lui arrive-t-il une fois le NSDAP au pouvoir ? Pourquoi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A7BB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Qu’est-ce que le </w:t>
      </w:r>
      <w:r w:rsidRPr="00FA7BBC">
        <w:rPr>
          <w:i/>
        </w:rPr>
        <w:t>Kominterm</w:t>
      </w:r>
      <w:r>
        <w:t> ? De quand date-t-il ? </w:t>
      </w:r>
      <w:r w:rsidR="00847983">
        <w:t>Qu’entraîne-t-il pour le KPD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798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Les Nazis arrivent au pouvoir en 1933 : qu’arrivent-ils aux leaders communistes et socialistes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798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se nomme le syndicat ouvrier nazi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9142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 quand date la fusion forcée entre SPD et KPD dans la zone d’occupation soviétique ? Qui l’ordonne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9142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nom de ce nouveau parti issu de cette fusion ? Quel État dirige-t-il ? De quand à quand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9142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responsables politiques de 1</w:t>
      </w:r>
      <w:r w:rsidRPr="00091422">
        <w:rPr>
          <w:vertAlign w:val="superscript"/>
        </w:rPr>
        <w:t>er</w:t>
      </w:r>
      <w:r>
        <w:t xml:space="preserve"> plan de l’Allemagne de l’Est. Donnez les dates d’entrée et de fin de fonction.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9142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trois organisations internationales prosoviétiques auxquelles adhèrent les dirigeants est-allemands.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9142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En quelle année le « Mur de Berlin » est-il construit ? Qui dirige l’URSS à ce moment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091422" w:rsidRDefault="00091422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Qu’est-ce que la </w:t>
      </w:r>
      <w:r w:rsidRPr="00B87B7F">
        <w:rPr>
          <w:i/>
        </w:rPr>
        <w:t>Perestroïka</w:t>
      </w:r>
      <w:r>
        <w:t xml:space="preserve"> et la </w:t>
      </w:r>
      <w:r w:rsidRPr="00B87B7F">
        <w:rPr>
          <w:i/>
        </w:rPr>
        <w:t>Glasnost</w:t>
      </w:r>
      <w:r>
        <w:t> ? De quand datent-elles ? Qui la promeut et quelles en sont les conséquences concrètes en Allemagne de l’Est ? </w:t>
      </w:r>
    </w:p>
    <w:p w:rsidR="004B20E4" w:rsidRDefault="004B20E4" w:rsidP="004B20E4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091422" w:rsidRDefault="0006728F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la date de la chute du Mur de Berlin. Donnez la date de l’unification politique allemande qui s’en suit. </w:t>
      </w:r>
    </w:p>
    <w:p w:rsidR="004B20E4" w:rsidRDefault="004B20E4" w:rsidP="004B20E4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06728F" w:rsidRDefault="0006728F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formation politique dirige l’Allemagne de l’Ouest jusqu’à la fin des années soixante ? Qui incarne cette famille d’idées politiques ? </w:t>
      </w:r>
    </w:p>
    <w:p w:rsidR="004B20E4" w:rsidRDefault="004B20E4" w:rsidP="004B20E4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4C200A" w:rsidRDefault="004C200A" w:rsidP="004C200A">
      <w:pPr>
        <w:pStyle w:val="Paragraphedeliste"/>
        <w:spacing w:line="480" w:lineRule="auto"/>
        <w:jc w:val="both"/>
      </w:pPr>
    </w:p>
    <w:p w:rsidR="004C200A" w:rsidRDefault="004C200A" w:rsidP="004C200A">
      <w:pPr>
        <w:pStyle w:val="Paragraphedeliste"/>
        <w:spacing w:line="480" w:lineRule="auto"/>
        <w:jc w:val="both"/>
      </w:pPr>
    </w:p>
    <w:p w:rsidR="004C200A" w:rsidRDefault="004C200A" w:rsidP="004C200A">
      <w:pPr>
        <w:pStyle w:val="Paragraphedeliste"/>
        <w:spacing w:line="480" w:lineRule="auto"/>
        <w:jc w:val="both"/>
      </w:pPr>
    </w:p>
    <w:p w:rsidR="00E328C8" w:rsidRDefault="00CB44B1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« l’économie sociale de marché » ? De quand date-t-elle ?</w:t>
      </w:r>
    </w:p>
    <w:p w:rsidR="004C200A" w:rsidRDefault="00E328C8" w:rsidP="004C200A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328C8" w:rsidRDefault="00CB44B1" w:rsidP="004C200A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la « cogestion » ? De quand date-t-elle ?</w:t>
      </w:r>
    </w:p>
    <w:p w:rsidR="004C200A" w:rsidRDefault="00E328C8" w:rsidP="004C200A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CB44B1" w:rsidRDefault="00CB44B1" w:rsidP="004C200A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la DGB ? Quelle part des syndiqués regroupe-t-elle ? Quelle est la part des ouvriers au sein de ses adhérents ? </w:t>
      </w:r>
    </w:p>
    <w:p w:rsidR="00E328C8" w:rsidRDefault="00E328C8" w:rsidP="00E328C8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CB44B1" w:rsidRDefault="00A4016A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procédure permet de déclencher une grève en Allemagne ? </w:t>
      </w:r>
    </w:p>
    <w:p w:rsidR="00A4016A" w:rsidRDefault="00A4016A" w:rsidP="00A4016A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A4016A" w:rsidRDefault="00A4016A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la « Bande à Baader » ? Quelle signification donner à ses actions ? </w:t>
      </w:r>
    </w:p>
    <w:p w:rsidR="00A4016A" w:rsidRDefault="00A4016A" w:rsidP="00A4016A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A4016A" w:rsidRDefault="00A4016A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se passe-t-il pour le SPD au Congrès de Bad-Godesberg ? De quand date-t-il ?</w:t>
      </w:r>
    </w:p>
    <w:p w:rsidR="00A4016A" w:rsidRDefault="00A4016A" w:rsidP="00A4016A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A4016A" w:rsidRDefault="00A4016A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homme politique de 1</w:t>
      </w:r>
      <w:r w:rsidRPr="00A4016A">
        <w:rPr>
          <w:vertAlign w:val="superscript"/>
        </w:rPr>
        <w:t>er</w:t>
      </w:r>
      <w:r>
        <w:t xml:space="preserve"> plan est l’inspirateur de ce revirement ?</w:t>
      </w:r>
    </w:p>
    <w:p w:rsidR="00A4016A" w:rsidRDefault="00A4016A" w:rsidP="00A4016A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A4016A" w:rsidRDefault="00A4016A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les dates de début et de fin de gouvernement SPD en Allemagne de l’Ouest.</w:t>
      </w:r>
    </w:p>
    <w:p w:rsidR="00A4016A" w:rsidRDefault="00A4016A" w:rsidP="00A4016A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A4016A" w:rsidRDefault="00A4016A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de deux chanceliers SPD durant cette période. </w:t>
      </w:r>
    </w:p>
    <w:p w:rsidR="00A4016A" w:rsidRDefault="00A4016A" w:rsidP="00A4016A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A4016A" w:rsidRDefault="00EB5067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parti organise la réunification allemande de 1990 ? </w:t>
      </w:r>
    </w:p>
    <w:p w:rsidR="004C200A" w:rsidRDefault="004C200A" w:rsidP="004C200A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CD6A6D" w:rsidRDefault="00EB5067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comprendre la désaffection des ouvriers et des classes populaires allemandes pour le SPD ?</w:t>
      </w:r>
    </w:p>
    <w:p w:rsidR="00EB5067" w:rsidRDefault="00CD6A6D" w:rsidP="00CD6A6D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CD6A6D" w:rsidRDefault="00CD6A6D" w:rsidP="00CD6A6D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d’un chancelier allemand au tournant du XX</w:t>
      </w:r>
      <w:r w:rsidRPr="00CD6A6D">
        <w:rPr>
          <w:vertAlign w:val="superscript"/>
        </w:rPr>
        <w:t>e</w:t>
      </w:r>
      <w:r>
        <w:t xml:space="preserve"> et du XXI</w:t>
      </w:r>
      <w:r w:rsidRPr="00CD6A6D">
        <w:rPr>
          <w:vertAlign w:val="superscript"/>
        </w:rPr>
        <w:t>e</w:t>
      </w:r>
      <w:r>
        <w:t xml:space="preserve"> siècle ?</w:t>
      </w:r>
    </w:p>
    <w:p w:rsidR="00CD6A6D" w:rsidRDefault="00CD6A6D" w:rsidP="00CD6A6D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CD6A6D" w:rsidRDefault="00CD6A6D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Sa politique est-elle une politique de gauche ? Pourquoi ?</w:t>
      </w:r>
    </w:p>
    <w:p w:rsidR="00CD6A6D" w:rsidRDefault="00CD6A6D" w:rsidP="00CD6A6D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CD6A6D" w:rsidRDefault="00CD6A6D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Pourquoi dit-on que le SPD s’il reste un parti de gauche n’est plus un parti ouvrier ?</w:t>
      </w:r>
    </w:p>
    <w:p w:rsidR="00CD6A6D" w:rsidRDefault="00CD6A6D" w:rsidP="00CD6A6D">
      <w:pPr>
        <w:pStyle w:val="Paragraphedeliste"/>
        <w:spacing w:line="48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CD6A6D" w:rsidRDefault="00CD6A6D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d’une formation allemande de gauche qui refuse le social-libéralisme.</w:t>
      </w:r>
    </w:p>
    <w:p w:rsidR="00CD6A6D" w:rsidRDefault="00CD6A6D" w:rsidP="00CD6A6D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CD6A6D" w:rsidRDefault="00CD6A6D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dirige cette formation ?</w:t>
      </w:r>
    </w:p>
    <w:p w:rsidR="00CD6A6D" w:rsidRDefault="00CD6A6D" w:rsidP="00CD6A6D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CD6A6D" w:rsidRDefault="00CD6A6D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le Programme de Hambourg ? Quel est son objectif ?</w:t>
      </w:r>
    </w:p>
    <w:p w:rsidR="00CD6A6D" w:rsidRDefault="00CD6A6D" w:rsidP="00CD6A6D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CD6A6D" w:rsidRDefault="00CD6A6D" w:rsidP="00091422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dirige l’Allemagne depuis 1914 ? Quelles sont ses mesures sociales ?</w:t>
      </w:r>
    </w:p>
    <w:p w:rsidR="00CD6A6D" w:rsidRDefault="00CD6A6D" w:rsidP="00CD6A6D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E2C21" w:rsidP="006E2C21">
      <w:pPr>
        <w:jc w:val="both"/>
      </w:pPr>
      <w:r>
        <w:t>© </w:t>
      </w:r>
      <w:r>
        <w:rPr>
          <w:b/>
        </w:rPr>
        <w:t>Erwan</w:t>
      </w:r>
      <w:r>
        <w:t xml:space="preserve"> BERTHO (2014</w:t>
      </w:r>
      <w:r w:rsidR="00971712">
        <w:t>, révisé en février 2017</w:t>
      </w:r>
      <w:r>
        <w:t>). </w:t>
      </w:r>
    </w:p>
    <w:p w:rsidR="006E2C21" w:rsidRDefault="006E2C21" w:rsidP="006E2C21">
      <w:pPr>
        <w:jc w:val="both"/>
      </w:pPr>
    </w:p>
    <w:p w:rsidR="0014214A" w:rsidRDefault="0014214A" w:rsidP="006E2C21">
      <w:pPr>
        <w:jc w:val="both"/>
      </w:pPr>
    </w:p>
    <w:sectPr w:rsidR="0014214A" w:rsidSect="006E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B88"/>
    <w:multiLevelType w:val="hybridMultilevel"/>
    <w:tmpl w:val="4FB43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C21"/>
    <w:rsid w:val="0001428D"/>
    <w:rsid w:val="0006728F"/>
    <w:rsid w:val="00091422"/>
    <w:rsid w:val="0010719F"/>
    <w:rsid w:val="0014214A"/>
    <w:rsid w:val="00162C27"/>
    <w:rsid w:val="001D0AA8"/>
    <w:rsid w:val="00257FD7"/>
    <w:rsid w:val="003435B1"/>
    <w:rsid w:val="004B20E4"/>
    <w:rsid w:val="004C200A"/>
    <w:rsid w:val="005120AB"/>
    <w:rsid w:val="00562B10"/>
    <w:rsid w:val="006E2C21"/>
    <w:rsid w:val="006F4E5A"/>
    <w:rsid w:val="00777272"/>
    <w:rsid w:val="0079253D"/>
    <w:rsid w:val="007B43A5"/>
    <w:rsid w:val="00847983"/>
    <w:rsid w:val="008E0EF0"/>
    <w:rsid w:val="00971712"/>
    <w:rsid w:val="009A49F7"/>
    <w:rsid w:val="00A4016A"/>
    <w:rsid w:val="00B87B7F"/>
    <w:rsid w:val="00CB44B1"/>
    <w:rsid w:val="00CD6A6D"/>
    <w:rsid w:val="00D56FDB"/>
    <w:rsid w:val="00DE2845"/>
    <w:rsid w:val="00E328C8"/>
    <w:rsid w:val="00EB5067"/>
    <w:rsid w:val="00F208E6"/>
    <w:rsid w:val="00FA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1572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23</cp:revision>
  <dcterms:created xsi:type="dcterms:W3CDTF">2014-11-01T10:47:00Z</dcterms:created>
  <dcterms:modified xsi:type="dcterms:W3CDTF">2017-02-24T10:16:00Z</dcterms:modified>
</cp:coreProperties>
</file>