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1" w:rsidRDefault="006E2C21" w:rsidP="006E2C21">
      <w:pPr>
        <w:jc w:val="center"/>
      </w:pPr>
      <w:r>
        <w:t>PRÉPA BAC - HORIZON ÉTUDES SUPÉRIEURES</w:t>
      </w:r>
    </w:p>
    <w:p w:rsidR="006E2C21" w:rsidRDefault="006E2C21" w:rsidP="006E2C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Quiz - Tests</w:t>
      </w:r>
    </w:p>
    <w:p w:rsidR="006E2C21" w:rsidRDefault="0036593E" w:rsidP="006E2C21">
      <w:pPr>
        <w:jc w:val="both"/>
        <w:rPr>
          <w:b/>
        </w:rPr>
      </w:pPr>
      <w:r>
        <w:rPr>
          <w:b/>
        </w:rPr>
        <w:t>QUIZ – TESTS / </w:t>
      </w:r>
      <w:r w:rsidR="006E2C21">
        <w:rPr>
          <w:b/>
        </w:rPr>
        <w:t>GÉOGRAPHIE.</w:t>
      </w:r>
    </w:p>
    <w:p w:rsidR="006E2C21" w:rsidRDefault="0036593E" w:rsidP="006E2C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Les espaces maritimes : approche géostratégique</w:t>
      </w:r>
      <w:r w:rsidR="006E2C21">
        <w:rPr>
          <w:b/>
          <w:sz w:val="28"/>
          <w:szCs w:val="28"/>
        </w:rPr>
        <w:t>. </w:t>
      </w:r>
    </w:p>
    <w:p w:rsidR="006E2C21" w:rsidRDefault="0036593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les États-Unis ont-ils de flottes en patrouille sur les mer et océans du globe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593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de porte-avions de dernière génération dispose-t-elle en 2017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6593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se nomme cette dernière génération de porte-avions ? Combien coûte un de ces exemplaires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F7B0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sont les navires de la classe Mistral ? Quelles sont leurs missions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F7B0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est le poids de la marine militaire de la France en Europe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F7B07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rôle jouent les îles dans le déploiement stratégique maritime des grandes puissances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DF55CA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des îles actuellement âprement disputées par des puissances régionales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7C3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sont les ressources halieutiques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7C3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de tonnes de poissons sont-elles pêchées chaque année ? Combien de tonnes de poissons sont élevées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7C3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Les thons rouges sont en situation de quasi-disparition dans le Pacifique : quelle part de leur population a déjà disparu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A7C3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des ressources pétrolières se trouve dans les fonds marins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D363F" w:rsidP="00FD363F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sont les champs de nodules polymétalliques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D363F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 sont les « terres rares » ? À quoi servent-elles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3C4CF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types d’infrastructures situées sur les littoraux et près des côtes :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2E001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deux types d’</w:t>
      </w:r>
      <w:r w:rsidR="003C4CF4">
        <w:t>équipements situés sur les fonds marins :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FF2B83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est la superficie des espaces maritimes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B7F80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des échanges commerciaux transite par la voie maritime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B7F80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du fret mondial transite par la voie maritime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B7F80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part du fret de matières premières transite par voie maritime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52F7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distance y-a-t-il entre le port de Londres et celui de Yokohama par Malacca et Suez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52F7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distance y-a-t-il entre le port de Londres et celui de Yokohama par le Cap de Bonne Espérance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52F7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distance y-a-t-il entre le port de Londres et celui de Yokohama par le canal de Panama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52F7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Combien de navires </w:t>
      </w:r>
      <w:r w:rsidRPr="00952F7E">
        <w:rPr>
          <w:i/>
        </w:rPr>
        <w:t xml:space="preserve">Post </w:t>
      </w:r>
      <w:proofErr w:type="spellStart"/>
      <w:r w:rsidRPr="00952F7E">
        <w:rPr>
          <w:i/>
        </w:rPr>
        <w:t>Panamax</w:t>
      </w:r>
      <w:proofErr w:type="spellEnd"/>
      <w:r>
        <w:t xml:space="preserve"> transitent par le canal de Suez chaque année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52F7E" w:rsidP="00952F7E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Combien de navires </w:t>
      </w:r>
      <w:r w:rsidRPr="00952F7E">
        <w:rPr>
          <w:i/>
        </w:rPr>
        <w:t xml:space="preserve">Post </w:t>
      </w:r>
      <w:proofErr w:type="spellStart"/>
      <w:r w:rsidRPr="00952F7E">
        <w:rPr>
          <w:i/>
        </w:rPr>
        <w:t>Panamax</w:t>
      </w:r>
      <w:proofErr w:type="spellEnd"/>
      <w:r>
        <w:t xml:space="preserve"> transitent chaque année par le détroit de Malacca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952F7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enregistre-t-on de passage de navires de tout type par an dans le détroit de Malacca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460DA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En EVP, quel est le trafic des ports de Rotterdam, Singapour et Shanghai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460DA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Combien de passages de navires sont enregistrés sur le rail d’Ouessant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460DA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autre couloir maritime majeur dans le monde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D00E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trois compagnies maritimes d’envergure mondiale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D00E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qu’un pavillon de complaisance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A43EF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traité international qui définit les règles de circulation maritime dans les détroits. Donnez sa date.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A43EF4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Citez un traité international qui définit les règles de circulation sur les fleuves internationaux. Donnez sa date.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2474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Qu’appelle-t-on le plateau continental ? Quelle conférence en définit les usages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2474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Que définit la conférence de </w:t>
      </w:r>
      <w:proofErr w:type="spellStart"/>
      <w:r w:rsidRPr="00B24749">
        <w:rPr>
          <w:i/>
        </w:rPr>
        <w:t>Montego</w:t>
      </w:r>
      <w:proofErr w:type="spellEnd"/>
      <w:r w:rsidRPr="00B24749">
        <w:rPr>
          <w:i/>
        </w:rPr>
        <w:t xml:space="preserve"> </w:t>
      </w:r>
      <w:proofErr w:type="spellStart"/>
      <w:r w:rsidRPr="00B24749">
        <w:rPr>
          <w:i/>
        </w:rPr>
        <w:t>bay</w:t>
      </w:r>
      <w:proofErr w:type="spellEnd"/>
      <w:r>
        <w:t> ? Quelle est sa date de signature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51F4C" w:rsidP="00751F4C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la CNUDM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51F4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l’OIFM ? Où est son siège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751F4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Quelle institution maritime internationale a son siège à Hambourg ? Quel est son rôle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6720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Qu’est-ce que la ZEE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86720C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Quels sont les quatre pays qui possèdent les plus grandes ZEE dans le monde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40CE9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Qu’est-ce que le </w:t>
      </w:r>
      <w:proofErr w:type="spellStart"/>
      <w:r>
        <w:t>FIPol</w:t>
      </w:r>
      <w:proofErr w:type="spellEnd"/>
      <w:r>
        <w:t> ? Quand a-t-il été créé ? Quelle est sa mission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C55066" w:rsidP="00C55066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lastRenderedPageBreak/>
        <w:t>Quelle part des océans ressort de la Zone Internationale des Fonds Marins ? Depuis quand est-elle exploitable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B34798" w:rsidP="00B34798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 xml:space="preserve">Qu’est-ce qu’un </w:t>
      </w:r>
      <w:r w:rsidRPr="00B34798">
        <w:rPr>
          <w:i/>
          <w:u w:val="single"/>
        </w:rPr>
        <w:t>S</w:t>
      </w:r>
      <w:r w:rsidRPr="00B34798">
        <w:rPr>
          <w:i/>
        </w:rPr>
        <w:t xml:space="preserve">ingle </w:t>
      </w:r>
      <w:r w:rsidRPr="00B34798">
        <w:rPr>
          <w:i/>
          <w:u w:val="single"/>
        </w:rPr>
        <w:t>P</w:t>
      </w:r>
      <w:r w:rsidRPr="00B34798">
        <w:rPr>
          <w:i/>
        </w:rPr>
        <w:t xml:space="preserve">oint </w:t>
      </w:r>
      <w:r w:rsidRPr="00B34798">
        <w:rPr>
          <w:i/>
          <w:u w:val="single"/>
        </w:rPr>
        <w:t>A</w:t>
      </w:r>
      <w:r w:rsidRPr="00B34798">
        <w:rPr>
          <w:i/>
        </w:rPr>
        <w:t xml:space="preserve">nchor </w:t>
      </w:r>
      <w:proofErr w:type="spellStart"/>
      <w:r w:rsidRPr="00B34798">
        <w:rPr>
          <w:i/>
          <w:u w:val="single"/>
        </w:rPr>
        <w:t>R</w:t>
      </w:r>
      <w:r w:rsidRPr="00B34798">
        <w:rPr>
          <w:i/>
        </w:rPr>
        <w:t>eservoir</w:t>
      </w:r>
      <w:proofErr w:type="spellEnd"/>
      <w:r>
        <w:t xml:space="preserve"> (SPAR) ? Donnez ses caractéristiques générales.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09187E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Donnez un exemple de conflit d’usage de la mer.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F74F5" w:rsidP="006E2C21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Combien de marins ont-ils été tués entre 2001 et 2011 lors d’attaques de pirates ? </w:t>
      </w:r>
    </w:p>
    <w:p w:rsidR="006E2C21" w:rsidRDefault="006E2C21" w:rsidP="006E2C21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F74F5" w:rsidRDefault="00F800C1" w:rsidP="006F74F5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Quel budget le Brésil a-t-il alloué pour la construction de sa flotte sous-marine d’attaque ? </w:t>
      </w:r>
    </w:p>
    <w:p w:rsidR="006F74F5" w:rsidRDefault="006F74F5" w:rsidP="006F74F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F74F5" w:rsidRDefault="00F800C1" w:rsidP="006F74F5">
      <w:pPr>
        <w:pStyle w:val="Paragraphedeliste"/>
        <w:numPr>
          <w:ilvl w:val="0"/>
          <w:numId w:val="1"/>
        </w:numPr>
        <w:spacing w:line="480" w:lineRule="auto"/>
        <w:jc w:val="both"/>
      </w:pPr>
      <w:r>
        <w:t>Comment appelle-t-on la pratique des porte-conteneurs de desservir plusieurs ports intermédiaires avant d’arriver à leur destination terminale ? </w:t>
      </w:r>
    </w:p>
    <w:p w:rsidR="006F74F5" w:rsidRDefault="006F74F5" w:rsidP="006F74F5">
      <w:pPr>
        <w:pStyle w:val="Paragraphedeliste"/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:rsidR="006E2C21" w:rsidRDefault="006E2C21" w:rsidP="006E2C21">
      <w:pPr>
        <w:jc w:val="both"/>
      </w:pPr>
      <w:r>
        <w:t>© </w:t>
      </w:r>
      <w:r>
        <w:rPr>
          <w:b/>
        </w:rPr>
        <w:t>Erwan</w:t>
      </w:r>
      <w:r w:rsidR="0036593E">
        <w:t xml:space="preserve"> BERTHO (</w:t>
      </w:r>
      <w:r w:rsidR="006F74F5">
        <w:t xml:space="preserve">Révision </w:t>
      </w:r>
      <w:r w:rsidR="0036593E">
        <w:t>2017</w:t>
      </w:r>
      <w:r>
        <w:t>). </w:t>
      </w:r>
    </w:p>
    <w:p w:rsidR="006E2C21" w:rsidRDefault="006E2C21" w:rsidP="006E2C21">
      <w:pPr>
        <w:jc w:val="both"/>
      </w:pPr>
    </w:p>
    <w:p w:rsidR="0014214A" w:rsidRDefault="0014214A" w:rsidP="006E2C21">
      <w:pPr>
        <w:jc w:val="both"/>
      </w:pPr>
    </w:p>
    <w:sectPr w:rsidR="0014214A" w:rsidSect="006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6B88"/>
    <w:multiLevelType w:val="hybridMultilevel"/>
    <w:tmpl w:val="AE8E06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C21"/>
    <w:rsid w:val="0009187E"/>
    <w:rsid w:val="0014214A"/>
    <w:rsid w:val="00257FD7"/>
    <w:rsid w:val="002E001C"/>
    <w:rsid w:val="0036593E"/>
    <w:rsid w:val="003C4CF4"/>
    <w:rsid w:val="00422753"/>
    <w:rsid w:val="006E2C21"/>
    <w:rsid w:val="006F74F5"/>
    <w:rsid w:val="007460DA"/>
    <w:rsid w:val="00751F4C"/>
    <w:rsid w:val="007B43A5"/>
    <w:rsid w:val="007B7F80"/>
    <w:rsid w:val="0086720C"/>
    <w:rsid w:val="008D00EC"/>
    <w:rsid w:val="00952F7E"/>
    <w:rsid w:val="009A7C33"/>
    <w:rsid w:val="009F7B07"/>
    <w:rsid w:val="00A43EF4"/>
    <w:rsid w:val="00B24749"/>
    <w:rsid w:val="00B34798"/>
    <w:rsid w:val="00B40CE9"/>
    <w:rsid w:val="00C55066"/>
    <w:rsid w:val="00DF55CA"/>
    <w:rsid w:val="00F800C1"/>
    <w:rsid w:val="00FD363F"/>
    <w:rsid w:val="00FF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1039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2014-11-01T10:47:00Z</dcterms:created>
  <dcterms:modified xsi:type="dcterms:W3CDTF">2017-02-03T21:18:00Z</dcterms:modified>
</cp:coreProperties>
</file>