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B8" w:rsidRPr="0083725D" w:rsidRDefault="00B64FB8" w:rsidP="00B64FB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D36CF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> - HISTOIRE - (12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>
        <w:rPr>
          <w:sz w:val="28"/>
          <w:szCs w:val="28"/>
        </w:rPr>
        <w:t xml:space="preserve"> Le régime de Vichy, négateur des valeurs de la République (1940-1944).</w:t>
      </w:r>
    </w:p>
    <w:p w:rsidR="00B64FB8" w:rsidRPr="002F43D5" w:rsidRDefault="00B64FB8" w:rsidP="00B64FB8">
      <w:pPr>
        <w:jc w:val="both"/>
        <w:rPr>
          <w:b/>
        </w:rPr>
      </w:pPr>
      <w:r>
        <w:rPr>
          <w:b/>
        </w:rPr>
        <w:t>LE MARÉCHAL PÉTAIN, DOTÉ RAPIDEMENT DES PLEINS</w:t>
      </w:r>
      <w:r w:rsidR="00914839">
        <w:rPr>
          <w:b/>
        </w:rPr>
        <w:t xml:space="preserve"> POUVOIRS, INCARNE</w:t>
      </w:r>
      <w:r>
        <w:rPr>
          <w:b/>
        </w:rPr>
        <w:t xml:space="preserve"> LA </w:t>
      </w:r>
      <w:r w:rsidR="00914839">
        <w:rPr>
          <w:b/>
        </w:rPr>
        <w:t>GARANTIE DU SURSAUT NATIONAL</w:t>
      </w:r>
      <w:r>
        <w:rPr>
          <w:b/>
        </w:rPr>
        <w:t>. IL MÈNE UNE POLITIQUE DE COLLABORATION AV</w:t>
      </w:r>
      <w:r w:rsidR="007934E6">
        <w:rPr>
          <w:b/>
        </w:rPr>
        <w:t>EC LES NAZIS</w:t>
      </w:r>
      <w:r>
        <w:rPr>
          <w:b/>
        </w:rPr>
        <w:t>. SES LIEUTENANTS SONT DE PLUS EN PLUS DES NAZIS CONVAINCUS. </w:t>
      </w:r>
      <w:r w:rsidR="007934E6">
        <w:rPr>
          <w:b/>
        </w:rPr>
        <w:t>LE RÉGIME PARTICIPE DÈS SA CRÉATION À LA DESTRUCTION DES JUIFS D’EUROPE. </w:t>
      </w:r>
    </w:p>
    <w:p w:rsidR="00B64FB8" w:rsidRDefault="00B64FB8" w:rsidP="00B64FB8">
      <w:pPr>
        <w:ind w:firstLine="708"/>
        <w:jc w:val="both"/>
      </w:pPr>
      <w:r>
        <w:t>Le 16 juin 1940, nommé président du Conseil, le maréchal PÉTAIN annonce aux Français qu’il faut cesser le combat. Le choc de la  défaite est atténué par la présence rassurante du « héros de Verdun », apprécié des anciens combattants, qui sont très nombreux. Quel régime met-il en place ? </w:t>
      </w:r>
    </w:p>
    <w:p w:rsidR="00B64FB8" w:rsidRDefault="00B64FB8" w:rsidP="00B64FB8">
      <w:pPr>
        <w:ind w:firstLine="708"/>
        <w:jc w:val="both"/>
      </w:pPr>
      <w:r>
        <w:t xml:space="preserve">Le maréchal PÉTAIN profite de la défaite (juin 1940) pour organiser </w:t>
      </w:r>
      <w:r w:rsidRPr="00F3395B">
        <w:rPr>
          <w:b/>
        </w:rPr>
        <w:t xml:space="preserve">un coup d’État constitutionnel et se fait remettre les pleins pouvoirs </w:t>
      </w:r>
      <w:r w:rsidR="00F3395B" w:rsidRPr="00F3395B">
        <w:rPr>
          <w:b/>
        </w:rPr>
        <w:t>illégalement</w:t>
      </w:r>
      <w:r w:rsidR="00F3395B">
        <w:t xml:space="preserve"> </w:t>
      </w:r>
      <w:r>
        <w:t>tandis que certains députés sont emprisonnés (MANDEL) d’autres arrêtés (MENDÈS-FRANCE)</w:t>
      </w:r>
      <w:r w:rsidR="00F3395B">
        <w:t>. PÉTAIN devient « chef de l’État français » : le mot « république » a disparu</w:t>
      </w:r>
      <w:r>
        <w:t>. </w:t>
      </w:r>
      <w:r w:rsidR="00F3395B">
        <w:t>Le pouvoir né de la défaite s’</w:t>
      </w:r>
      <w:r w:rsidR="00F908F5">
        <w:t>installe à Vichy, en « Zone L</w:t>
      </w:r>
      <w:r w:rsidR="00F3395B">
        <w:t>ibre</w:t>
      </w:r>
      <w:r w:rsidR="00F908F5">
        <w:t> »</w:t>
      </w:r>
      <w:r w:rsidR="00F3395B">
        <w:t>, et organise une « révolution nationale », antirépublicaine, antisémite et antisociale. </w:t>
      </w:r>
      <w:r w:rsidR="008C4B4B">
        <w:t>La personne du Marchal PÉTAIN rallie les Français : c’est le « maréchalisme ». PÉTAIN met en place une politique antisémite (Lois antijuives, 1940) et antisocialiste (Procès des dirigeants du « Front populaire » à Riom, 1942).  </w:t>
      </w:r>
      <w:r w:rsidR="00277713">
        <w:t>Le régime de Vichy supprime la démocratie et les syndicats, favorise les corporatismes (Ordre des médecins) et exalte les valeurs rétrogrades (Femmes au foyer, chef d’État comparé à un père pour ses enfants) ou passéistes (Référence au monde rural, « La terre qui ne ment pas. »). </w:t>
      </w:r>
      <w:r w:rsidR="00515AF5">
        <w:t xml:space="preserve">Longtemps occulté dans la mémoire des Français (« Vichy, ce passé qui ne passe pas ! »), Vichy a été étudié par un grand historien américain, Robert PAXTON, dans </w:t>
      </w:r>
      <w:r w:rsidR="00515AF5" w:rsidRPr="008C4B4B">
        <w:rPr>
          <w:i/>
        </w:rPr>
        <w:t>La France de Vichy (1940-1944)</w:t>
      </w:r>
      <w:r w:rsidR="00515AF5">
        <w:t>, qui montre que le régime a été très actif dans la collaboration avec les Nazis, notamment par</w:t>
      </w:r>
      <w:r w:rsidR="004A1726">
        <w:t xml:space="preserve"> l</w:t>
      </w:r>
      <w:r w:rsidR="00515AF5">
        <w:t xml:space="preserve">a complicité </w:t>
      </w:r>
      <w:r w:rsidR="004A1726">
        <w:t xml:space="preserve">de la police française </w:t>
      </w:r>
      <w:r w:rsidR="00515AF5">
        <w:t>dans le génocide contre les Juifs</w:t>
      </w:r>
      <w:r w:rsidR="00A41777">
        <w:t xml:space="preserve"> français, dont 76 000 sont exécutés à Auschwitz</w:t>
      </w:r>
      <w:r w:rsidR="00515AF5">
        <w:t>.</w:t>
      </w:r>
    </w:p>
    <w:p w:rsidR="00B64FB8" w:rsidRDefault="00F3395B" w:rsidP="00B64FB8">
      <w:pPr>
        <w:ind w:firstLine="708"/>
        <w:jc w:val="both"/>
      </w:pPr>
      <w:r>
        <w:t>Le pouvoir a</w:t>
      </w:r>
      <w:r w:rsidR="00914839">
        <w:t>,</w:t>
      </w:r>
      <w:r>
        <w:t xml:space="preserve"> dans un premier temps</w:t>
      </w:r>
      <w:r w:rsidR="00914839">
        <w:t>,</w:t>
      </w:r>
      <w:r>
        <w:t xml:space="preserve"> rallié les suffrages de nombreux pans de la société française : François MITTERAND, futur président de la V</w:t>
      </w:r>
      <w:r w:rsidRPr="00F3395B">
        <w:rPr>
          <w:vertAlign w:val="superscript"/>
        </w:rPr>
        <w:t>e</w:t>
      </w:r>
      <w:r>
        <w:t xml:space="preserve"> République (1981-1995), COUVE DE MURVILLE, futur Premier Ministre du général DE GAULLE (1968-1969)</w:t>
      </w:r>
      <w:r w:rsidR="00515AF5">
        <w:t>,</w:t>
      </w:r>
      <w:r>
        <w:t xml:space="preserve"> sont des hauts fonctionnaires de Vichy</w:t>
      </w:r>
      <w:r w:rsidR="0066286B">
        <w:t xml:space="preserve"> jusqu’en 1943</w:t>
      </w:r>
      <w:r w:rsidR="00B64FB8">
        <w:t>. </w:t>
      </w:r>
      <w:r w:rsidRPr="008C4B4B">
        <w:rPr>
          <w:b/>
        </w:rPr>
        <w:t>Ma</w:t>
      </w:r>
      <w:r w:rsidR="00515AF5">
        <w:rPr>
          <w:b/>
        </w:rPr>
        <w:t xml:space="preserve">is le régime </w:t>
      </w:r>
      <w:r w:rsidRPr="008C4B4B">
        <w:rPr>
          <w:b/>
        </w:rPr>
        <w:t xml:space="preserve">autoritaire et corporatiste est </w:t>
      </w:r>
      <w:r w:rsidR="00F908F5" w:rsidRPr="008C4B4B">
        <w:rPr>
          <w:b/>
        </w:rPr>
        <w:t>de plus en plus dominé par des Français nazis ou</w:t>
      </w:r>
      <w:r w:rsidRPr="008C4B4B">
        <w:rPr>
          <w:b/>
        </w:rPr>
        <w:t xml:space="preserve"> fascistes</w:t>
      </w:r>
      <w:r>
        <w:t>, ce</w:t>
      </w:r>
      <w:r w:rsidR="00D624D7">
        <w:t>ux</w:t>
      </w:r>
      <w:r>
        <w:t xml:space="preserve"> que </w:t>
      </w:r>
      <w:r w:rsidR="008C4B4B">
        <w:t>les historiens appellent les « collaborationnistes »</w:t>
      </w:r>
      <w:r>
        <w:t xml:space="preserve">. L’occupation par les Nazis de la </w:t>
      </w:r>
      <w:r w:rsidR="00F908F5">
        <w:t>« </w:t>
      </w:r>
      <w:r>
        <w:t>Zone Libre</w:t>
      </w:r>
      <w:r w:rsidR="00F908F5">
        <w:t> »</w:t>
      </w:r>
      <w:r>
        <w:t xml:space="preserve"> (1942)</w:t>
      </w:r>
      <w:r w:rsidR="00515AF5">
        <w:t>, l’apparition de la faim et du rationnement érodent la popularité d’un régime qui devient isolé.</w:t>
      </w:r>
      <w:r>
        <w:t> </w:t>
      </w:r>
      <w:r w:rsidR="00917FAF">
        <w:t xml:space="preserve">Des intellectuels comme DRIEU LA ROCHELLE ou Robert BRASILLACH, des journaux comme </w:t>
      </w:r>
      <w:r w:rsidR="00917FAF" w:rsidRPr="00917FAF">
        <w:rPr>
          <w:i/>
        </w:rPr>
        <w:t>Je suis partout</w:t>
      </w:r>
      <w:r w:rsidR="00917FAF">
        <w:t xml:space="preserve"> soutiennent le tournant nazi du régime. Le Service du Travail Obligatoire (STO</w:t>
      </w:r>
      <w:r w:rsidR="00F54BBA">
        <w:t>, 1942</w:t>
      </w:r>
      <w:r w:rsidR="00917FAF">
        <w:t>) envoie des milliers de Français travailler en Allemagne, les résistants sont torturés et exécutés (Massif du Vercors, 1943) par la Milice, une organisation paramilitaire favorable aux Nazis</w:t>
      </w:r>
      <w:r w:rsidR="00E87464">
        <w:t>, les Juifs sont déportés (1942)</w:t>
      </w:r>
      <w:r w:rsidR="00917FAF">
        <w:t xml:space="preserve">. Des Français s’engagent même dans la </w:t>
      </w:r>
      <w:proofErr w:type="spellStart"/>
      <w:r w:rsidR="00917FAF" w:rsidRPr="00917FAF">
        <w:rPr>
          <w:i/>
        </w:rPr>
        <w:t>Waffen</w:t>
      </w:r>
      <w:proofErr w:type="spellEnd"/>
      <w:r w:rsidR="00917FAF" w:rsidRPr="00917FAF">
        <w:rPr>
          <w:i/>
        </w:rPr>
        <w:t xml:space="preserve"> SS</w:t>
      </w:r>
      <w:r w:rsidR="00917FAF">
        <w:t xml:space="preserve"> (Div</w:t>
      </w:r>
      <w:r w:rsidR="002E1D80">
        <w:t>ision Charlemagne,</w:t>
      </w:r>
      <w:r w:rsidR="00917FAF">
        <w:t xml:space="preserve"> 1943). La collaboration a été un marché de dupe : la France n’</w:t>
      </w:r>
      <w:r w:rsidR="00515AF5">
        <w:t xml:space="preserve">y a rien gagné, </w:t>
      </w:r>
      <w:r w:rsidR="00917FAF">
        <w:t>les Nazis n’ont rien concédé. À la Libération (1944), les fidèles de Vichy se réfugient en Allemagne (Château de Sigmaringen) où ils sont arrêtés et jugés. </w:t>
      </w:r>
    </w:p>
    <w:p w:rsidR="001071A4" w:rsidRDefault="001071A4" w:rsidP="00B64FB8">
      <w:pPr>
        <w:ind w:firstLine="708"/>
        <w:jc w:val="both"/>
      </w:pPr>
      <w:r>
        <w:t>Lors de « l’Épuration » (1944-1946), le</w:t>
      </w:r>
      <w:r w:rsidR="003E721E">
        <w:t>s dignitaires de Vichy et</w:t>
      </w:r>
      <w:r>
        <w:t xml:space="preserve"> de nombreux petits collaborateurs sont jugés et exécutés. </w:t>
      </w:r>
      <w:r w:rsidR="00522C87">
        <w:t>Mais la masse des collaborateurs est épargnée</w:t>
      </w:r>
      <w:r w:rsidR="003E721E">
        <w:t>. L</w:t>
      </w:r>
      <w:r>
        <w:t>es Français</w:t>
      </w:r>
      <w:r w:rsidR="006167AF">
        <w:t>,</w:t>
      </w:r>
      <w:r w:rsidR="003E721E">
        <w:t xml:space="preserve"> </w:t>
      </w:r>
      <w:r>
        <w:t>honte</w:t>
      </w:r>
      <w:r w:rsidR="003E721E">
        <w:t>ux</w:t>
      </w:r>
      <w:r w:rsidR="006167AF">
        <w:t>,</w:t>
      </w:r>
      <w:r w:rsidR="003E721E">
        <w:t xml:space="preserve"> </w:t>
      </w:r>
      <w:r>
        <w:t>préfèrent penser à la reconstruction. Ainsi naît le mythe</w:t>
      </w:r>
      <w:r w:rsidR="00EA1CE0">
        <w:t>,</w:t>
      </w:r>
      <w:r>
        <w:t xml:space="preserve"> </w:t>
      </w:r>
      <w:r w:rsidR="00EA1CE0">
        <w:t>popula</w:t>
      </w:r>
      <w:r w:rsidR="00522C87">
        <w:t>risé par DE GAULLE</w:t>
      </w:r>
      <w:r w:rsidR="00EA1CE0">
        <w:t>,</w:t>
      </w:r>
      <w:r w:rsidR="00522C87">
        <w:t xml:space="preserve"> </w:t>
      </w:r>
      <w:r>
        <w:t>de la France majoritairement résistante. </w:t>
      </w:r>
    </w:p>
    <w:p w:rsidR="00B64FB8" w:rsidRPr="00027D5B" w:rsidRDefault="00B64FB8" w:rsidP="00B64FB8">
      <w:pPr>
        <w:jc w:val="both"/>
        <w:rPr>
          <w:b/>
        </w:rPr>
      </w:pPr>
      <w:r w:rsidRPr="00027D5B">
        <w:rPr>
          <w:b/>
        </w:rPr>
        <w:t>ŒUVRES TÉMOIGNAGES</w:t>
      </w:r>
    </w:p>
    <w:p w:rsidR="00B64FB8" w:rsidRPr="00027D5B" w:rsidRDefault="008C4B4B" w:rsidP="00B64FB8">
      <w:pPr>
        <w:jc w:val="both"/>
      </w:pPr>
      <w:r w:rsidRPr="008C4B4B">
        <w:rPr>
          <w:b/>
          <w:color w:val="808080" w:themeColor="background1" w:themeShade="80"/>
        </w:rPr>
        <w:t>PAXTON</w:t>
      </w:r>
      <w:r>
        <w:t xml:space="preserve"> (Robert</w:t>
      </w:r>
      <w:r w:rsidR="00822B90">
        <w:t xml:space="preserve"> Owen</w:t>
      </w:r>
      <w:r>
        <w:t xml:space="preserve">), </w:t>
      </w:r>
      <w:r w:rsidRPr="008C4B4B">
        <w:rPr>
          <w:i/>
        </w:rPr>
        <w:t>La France de Vichy (1940-1944)</w:t>
      </w:r>
      <w:r>
        <w:t xml:space="preserve">, publié </w:t>
      </w:r>
      <w:r w:rsidR="00822B90">
        <w:t xml:space="preserve">en 1972 et traduit </w:t>
      </w:r>
      <w:r>
        <w:t xml:space="preserve">en </w:t>
      </w:r>
      <w:r w:rsidR="00822B90">
        <w:t xml:space="preserve">France en </w:t>
      </w:r>
      <w:r>
        <w:t>1973</w:t>
      </w:r>
      <w:r w:rsidR="00B64FB8" w:rsidRPr="00027D5B">
        <w:t>. </w:t>
      </w:r>
    </w:p>
    <w:p w:rsidR="00B64FB8" w:rsidRPr="0083725D" w:rsidRDefault="00B64FB8" w:rsidP="00B64FB8">
      <w:pPr>
        <w:jc w:val="both"/>
        <w:rPr>
          <w:b/>
        </w:rPr>
      </w:pPr>
      <w:r w:rsidRPr="0083725D">
        <w:rPr>
          <w:b/>
        </w:rPr>
        <w:t>DATES REPÈRES</w:t>
      </w:r>
    </w:p>
    <w:p w:rsidR="00B64FB8" w:rsidRDefault="00F3395B" w:rsidP="00B64FB8">
      <w:pPr>
        <w:jc w:val="both"/>
      </w:pPr>
      <w:r w:rsidRPr="00F3395B">
        <w:rPr>
          <w:b/>
          <w:color w:val="808080" w:themeColor="background1" w:themeShade="80"/>
        </w:rPr>
        <w:t>1940</w:t>
      </w:r>
      <w:r>
        <w:t xml:space="preserve"> PÉTAIN reçoit les pleins pouvoirs et met en place l’État français à Vichy – </w:t>
      </w:r>
      <w:r w:rsidRPr="00F3395B">
        <w:rPr>
          <w:b/>
          <w:color w:val="808080" w:themeColor="background1" w:themeShade="80"/>
        </w:rPr>
        <w:t>1942</w:t>
      </w:r>
      <w:r>
        <w:t xml:space="preserve"> Invasion de la Zone Libre, fin de l’</w:t>
      </w:r>
      <w:r w:rsidR="00E87464">
        <w:t>indépendance factice de Vichy,</w:t>
      </w:r>
      <w:r>
        <w:t> </w:t>
      </w:r>
      <w:r w:rsidR="00E87464">
        <w:t>r</w:t>
      </w:r>
      <w:r>
        <w:t>afle</w:t>
      </w:r>
      <w:r w:rsidR="00D624D7">
        <w:t xml:space="preserve"> des Juifs</w:t>
      </w:r>
      <w:r w:rsidR="00844845">
        <w:t>,</w:t>
      </w:r>
      <w:r w:rsidR="00D624D7">
        <w:t xml:space="preserve"> internés au « </w:t>
      </w:r>
      <w:proofErr w:type="spellStart"/>
      <w:r w:rsidR="00D624D7">
        <w:t>Vél</w:t>
      </w:r>
      <w:proofErr w:type="spellEnd"/>
      <w:r w:rsidR="00D624D7">
        <w:t>’</w:t>
      </w:r>
      <w:r>
        <w:t xml:space="preserve"> d</w:t>
      </w:r>
      <w:r w:rsidR="00D624D7">
        <w:t>’Hiv’ »</w:t>
      </w:r>
      <w:r>
        <w:t xml:space="preserve"> puis déportés et exécutés par les Nazis - </w:t>
      </w:r>
      <w:r w:rsidRPr="00F3395B">
        <w:rPr>
          <w:b/>
          <w:color w:val="808080" w:themeColor="background1" w:themeShade="80"/>
        </w:rPr>
        <w:t>1944</w:t>
      </w:r>
      <w:r>
        <w:t xml:space="preserve"> Création de la Milice, une organisation criminelle favorable aux Nazis</w:t>
      </w:r>
      <w:r w:rsidR="00844845">
        <w:t> – </w:t>
      </w:r>
      <w:r w:rsidR="00844845" w:rsidRPr="00917FAF">
        <w:rPr>
          <w:b/>
          <w:color w:val="808080" w:themeColor="background1" w:themeShade="80"/>
        </w:rPr>
        <w:t>1945</w:t>
      </w:r>
      <w:r w:rsidR="00844845">
        <w:t> Pierre LA</w:t>
      </w:r>
      <w:r w:rsidR="00515AF5">
        <w:t>VAL fusillé</w:t>
      </w:r>
      <w:r w:rsidR="00844845">
        <w:t xml:space="preserve"> – </w:t>
      </w:r>
      <w:r w:rsidR="00844845" w:rsidRPr="00844845">
        <w:rPr>
          <w:b/>
          <w:color w:val="808080" w:themeColor="background1" w:themeShade="80"/>
        </w:rPr>
        <w:t>1946</w:t>
      </w:r>
      <w:r w:rsidR="00844845">
        <w:t> PÉTAIN c</w:t>
      </w:r>
      <w:r w:rsidR="00515AF5">
        <w:t>ondamné à mort, peine commuée en prison à perpétuité par le général DE GAULLE</w:t>
      </w:r>
      <w:r w:rsidR="00B64FB8">
        <w:t>. </w:t>
      </w:r>
    </w:p>
    <w:p w:rsidR="00B64FB8" w:rsidRPr="000A7B97" w:rsidRDefault="00B64FB8" w:rsidP="00B64FB8">
      <w:pPr>
        <w:jc w:val="both"/>
        <w:rPr>
          <w:b/>
        </w:rPr>
      </w:pPr>
      <w:r w:rsidRPr="000A7B97">
        <w:rPr>
          <w:b/>
        </w:rPr>
        <w:t>PERSONNALITÉS DE PREMIER PLAN</w:t>
      </w:r>
    </w:p>
    <w:p w:rsidR="007E1E65" w:rsidRDefault="00B64FB8" w:rsidP="00B64FB8">
      <w:pPr>
        <w:jc w:val="both"/>
      </w:pPr>
      <w:r w:rsidRPr="00B64FB8">
        <w:rPr>
          <w:b/>
          <w:color w:val="808080" w:themeColor="background1" w:themeShade="80"/>
        </w:rPr>
        <w:t>PÉTAIN</w:t>
      </w:r>
      <w:r>
        <w:t xml:space="preserve"> (Philippe) Chef de l’É</w:t>
      </w:r>
      <w:r w:rsidR="007C0814">
        <w:t>tat français, il active</w:t>
      </w:r>
      <w:r>
        <w:t xml:space="preserve"> la politique de collaboration et favorise la mise en place de mesures antisémites cruelles – </w:t>
      </w:r>
      <w:r w:rsidRPr="00B64FB8">
        <w:rPr>
          <w:b/>
          <w:color w:val="808080" w:themeColor="background1" w:themeShade="80"/>
        </w:rPr>
        <w:t>LAVAL</w:t>
      </w:r>
      <w:r>
        <w:t xml:space="preserve"> (Pierre) Président du Conseil du Maréchal à de nombreuses reprises, il favorise la politique de collaboration – </w:t>
      </w:r>
      <w:r w:rsidRPr="00B64FB8">
        <w:rPr>
          <w:b/>
          <w:color w:val="808080" w:themeColor="background1" w:themeShade="80"/>
        </w:rPr>
        <w:t>DARNAN</w:t>
      </w:r>
      <w:r w:rsidR="0066286B">
        <w:rPr>
          <w:b/>
          <w:color w:val="808080" w:themeColor="background1" w:themeShade="80"/>
        </w:rPr>
        <w:t>D</w:t>
      </w:r>
      <w:r>
        <w:t xml:space="preserve"> (</w:t>
      </w:r>
      <w:r w:rsidR="00B01AAE">
        <w:t>Joseph</w:t>
      </w:r>
      <w:r>
        <w:t>) Collaborationniste, nazi convaincu, il organise la Milice, une police parallèle pro-allemande et meurtrière. </w:t>
      </w:r>
    </w:p>
    <w:sectPr w:rsidR="007E1E65" w:rsidSect="00A51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4FB8"/>
    <w:rsid w:val="001071A4"/>
    <w:rsid w:val="00277713"/>
    <w:rsid w:val="002E1D80"/>
    <w:rsid w:val="003E721E"/>
    <w:rsid w:val="00450359"/>
    <w:rsid w:val="004A1726"/>
    <w:rsid w:val="004C4CAB"/>
    <w:rsid w:val="00515AF5"/>
    <w:rsid w:val="00522C87"/>
    <w:rsid w:val="00614E1A"/>
    <w:rsid w:val="006167AF"/>
    <w:rsid w:val="0066286B"/>
    <w:rsid w:val="007934E6"/>
    <w:rsid w:val="007C0814"/>
    <w:rsid w:val="00822B90"/>
    <w:rsid w:val="00844845"/>
    <w:rsid w:val="008C4B4B"/>
    <w:rsid w:val="00914839"/>
    <w:rsid w:val="00917FAF"/>
    <w:rsid w:val="0096273A"/>
    <w:rsid w:val="00994873"/>
    <w:rsid w:val="00A00194"/>
    <w:rsid w:val="00A41777"/>
    <w:rsid w:val="00B01AAE"/>
    <w:rsid w:val="00B64FB8"/>
    <w:rsid w:val="00C43567"/>
    <w:rsid w:val="00D624D7"/>
    <w:rsid w:val="00E87464"/>
    <w:rsid w:val="00EA1CE0"/>
    <w:rsid w:val="00F3395B"/>
    <w:rsid w:val="00F54BBA"/>
    <w:rsid w:val="00F9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2016-07-31T18:50:00Z</dcterms:created>
  <dcterms:modified xsi:type="dcterms:W3CDTF">2016-07-31T18:50:00Z</dcterms:modified>
</cp:coreProperties>
</file>