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BC" w:rsidRDefault="003868A1" w:rsidP="00AA0F8C">
      <w:pPr>
        <w:jc w:val="center"/>
      </w:pPr>
      <w:r>
        <w:t>G</w:t>
      </w:r>
      <w:r>
        <w:rPr>
          <w:rFonts w:cstheme="minorHAnsi"/>
        </w:rPr>
        <w:t>É</w:t>
      </w:r>
      <w:r>
        <w:t>OGRAPHIE</w:t>
      </w:r>
    </w:p>
    <w:p w:rsidR="00AA0F8C" w:rsidRPr="00EC138C" w:rsidRDefault="00040F5A" w:rsidP="00AA0F8C">
      <w:pPr>
        <w:jc w:val="center"/>
        <w:rPr>
          <w:sz w:val="28"/>
          <w:szCs w:val="28"/>
        </w:rPr>
      </w:pPr>
      <w:r>
        <w:rPr>
          <w:sz w:val="28"/>
          <w:szCs w:val="28"/>
        </w:rPr>
        <w:t>Mondialisation et dynamiques géographiques des territoires</w:t>
      </w:r>
    </w:p>
    <w:p w:rsidR="00AA0F8C" w:rsidRPr="00EC138C" w:rsidRDefault="00AA0F8C" w:rsidP="00AA0F8C">
      <w:pPr>
        <w:jc w:val="center"/>
        <w:rPr>
          <w:b/>
        </w:rPr>
      </w:pPr>
      <w:r w:rsidRPr="00EC138C">
        <w:rPr>
          <w:b/>
        </w:rPr>
        <w:t xml:space="preserve">THÈME </w:t>
      </w:r>
      <w:r w:rsidR="003868A1">
        <w:rPr>
          <w:b/>
        </w:rPr>
        <w:t>I</w:t>
      </w:r>
      <w:r w:rsidR="00040F5A">
        <w:rPr>
          <w:b/>
        </w:rPr>
        <w:t>I</w:t>
      </w:r>
      <w:r w:rsidR="00502BFE">
        <w:rPr>
          <w:b/>
        </w:rPr>
        <w:t>I</w:t>
      </w:r>
    </w:p>
    <w:p w:rsidR="00AA0F8C" w:rsidRPr="00EC138C" w:rsidRDefault="00502BFE" w:rsidP="00AA0F8C">
      <w:pPr>
        <w:jc w:val="center"/>
        <w:rPr>
          <w:b/>
        </w:rPr>
      </w:pPr>
      <w:r>
        <w:rPr>
          <w:b/>
        </w:rPr>
        <w:t>« Dynamiques géographiques des grandes aires continentales</w:t>
      </w:r>
      <w:r w:rsidR="00AA0F8C" w:rsidRPr="00EC138C">
        <w:rPr>
          <w:b/>
        </w:rPr>
        <w:t>. »</w:t>
      </w:r>
    </w:p>
    <w:p w:rsidR="00AA0F8C" w:rsidRDefault="00502BFE" w:rsidP="00AA0F8C">
      <w:pPr>
        <w:jc w:val="center"/>
      </w:pPr>
      <w:r>
        <w:t xml:space="preserve">Question </w:t>
      </w:r>
      <w:r w:rsidR="00040F5A">
        <w:t>3</w:t>
      </w:r>
      <w:r>
        <w:t>.1</w:t>
      </w:r>
    </w:p>
    <w:p w:rsidR="00AA0F8C" w:rsidRDefault="00EC138C" w:rsidP="00AA0F8C">
      <w:pPr>
        <w:jc w:val="center"/>
      </w:pPr>
      <w:r>
        <w:t>« </w:t>
      </w:r>
      <w:r w:rsidR="00502BFE">
        <w:t>L’Amérique : puissance du Nord, affirmation du Sud (1/2) : l’Amérique entre tensions et intégration régionales</w:t>
      </w:r>
      <w:r w:rsidR="003868A1">
        <w:t>.</w:t>
      </w:r>
      <w:r>
        <w:t> »</w:t>
      </w:r>
    </w:p>
    <w:p w:rsidR="00AA0F8C" w:rsidRDefault="00AA0F8C" w:rsidP="00AA0F8C">
      <w:pPr>
        <w:jc w:val="both"/>
      </w:pPr>
      <w:r>
        <w:t>Introduction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AA0F8C" w:rsidTr="00AA0F8C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AA0F8C" w:rsidRDefault="00AA0F8C" w:rsidP="00AA0F8C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</w:tc>
      </w:tr>
      <w:tr w:rsidR="00AA0F8C" w:rsidTr="00AA0F8C">
        <w:tc>
          <w:tcPr>
            <w:tcW w:w="1526" w:type="dxa"/>
            <w:tcBorders>
              <w:right w:val="nil"/>
            </w:tcBorders>
          </w:tcPr>
          <w:p w:rsidR="00AA0F8C" w:rsidRDefault="00AA0F8C" w:rsidP="00AA0F8C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</w:tc>
      </w:tr>
    </w:tbl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>Plan détaillé : </w:t>
      </w:r>
    </w:p>
    <w:p w:rsidR="00AA0F8C" w:rsidRDefault="00AA0F8C" w:rsidP="00AA0F8C">
      <w:pPr>
        <w:jc w:val="both"/>
      </w:pPr>
      <w:r>
        <w:t>I. ………………………………………………………………………………………………………………………………………………………………………………..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>II. ………………………………………………………………………………………………………………………………………………………………………………….</w:t>
      </w:r>
    </w:p>
    <w:p w:rsidR="00AA0F8C" w:rsidRDefault="00AA0F8C" w:rsidP="00AA0F8C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>III. …………………………………………………………………………………………………………………………………………………………………………………</w:t>
      </w:r>
    </w:p>
    <w:p w:rsidR="00AA0F8C" w:rsidRDefault="00AA0F8C" w:rsidP="00AA0F8C">
      <w:pPr>
        <w:ind w:firstLine="708"/>
        <w:jc w:val="both"/>
      </w:pPr>
      <w:r>
        <w:t>1.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ind w:firstLine="708"/>
        <w:jc w:val="both"/>
      </w:pPr>
      <w:r>
        <w:t>2. ……………………………………………………………………………………………………………………………………………………………………..</w:t>
      </w:r>
    </w:p>
    <w:p w:rsidR="00AA0F8C" w:rsidRPr="00EC138C" w:rsidRDefault="00AA0F8C" w:rsidP="00AA0F8C">
      <w:pPr>
        <w:jc w:val="both"/>
        <w:rPr>
          <w:b/>
        </w:rPr>
      </w:pPr>
      <w:r w:rsidRPr="00EC138C">
        <w:rPr>
          <w:b/>
        </w:rPr>
        <w:lastRenderedPageBreak/>
        <w:t>I.</w:t>
      </w:r>
      <w:r w:rsidR="001814E4">
        <w:rPr>
          <w:b/>
        </w:rPr>
        <w:t> </w:t>
      </w:r>
      <w:r w:rsidR="00502BFE">
        <w:rPr>
          <w:b/>
        </w:rPr>
        <w:t>L’AMÉRIQUE, TENSIONS RÉGIONALES</w:t>
      </w:r>
      <w:r w:rsidRPr="00EC138C">
        <w:rPr>
          <w:b/>
        </w:rPr>
        <w:t>. </w:t>
      </w:r>
    </w:p>
    <w:p w:rsidR="00AA0F8C" w:rsidRPr="00AA0F8C" w:rsidRDefault="00502BFE" w:rsidP="00AA0F8C">
      <w:pPr>
        <w:jc w:val="both"/>
        <w:rPr>
          <w:i/>
        </w:rPr>
      </w:pPr>
      <w:r>
        <w:rPr>
          <w:i/>
        </w:rPr>
        <w:t>Quels sont les fondements des tensions en Amérique</w:t>
      </w:r>
      <w:r w:rsidR="00D9579C">
        <w:rPr>
          <w:i/>
        </w:rPr>
        <w:t> ? </w:t>
      </w:r>
      <w:r w:rsidR="003868A1">
        <w:rPr>
          <w:i/>
        </w:rPr>
        <w:t> </w:t>
      </w:r>
    </w:p>
    <w:p w:rsidR="00AA0F8C" w:rsidRPr="00EC138C" w:rsidRDefault="00D9579C" w:rsidP="00AA0F8C">
      <w:pPr>
        <w:jc w:val="both"/>
        <w:rPr>
          <w:b/>
        </w:rPr>
      </w:pPr>
      <w:r>
        <w:rPr>
          <w:b/>
        </w:rPr>
        <w:tab/>
        <w:t>1. </w:t>
      </w:r>
      <w:r w:rsidR="00502BFE">
        <w:rPr>
          <w:b/>
        </w:rPr>
        <w:t>Les tensions liées aux niveaux de développement disparate</w:t>
      </w:r>
      <w:r w:rsidR="00947112">
        <w:rPr>
          <w:b/>
        </w:rPr>
        <w:t>.</w:t>
      </w:r>
    </w:p>
    <w:p w:rsidR="00AA0F8C" w:rsidRDefault="00A5346A" w:rsidP="00AA0F8C">
      <w:pPr>
        <w:jc w:val="both"/>
      </w:pPr>
      <w:r>
        <w:tab/>
      </w:r>
      <w:r>
        <w:tab/>
        <w:t>1°)</w:t>
      </w:r>
      <w:r w:rsidR="00D9579C">
        <w:t> </w:t>
      </w:r>
      <w:r w:rsidR="00502BFE">
        <w:t>L’Amérique, miroir de la fracture Nord-Sud et de ses dynamiques</w:t>
      </w:r>
      <w:r>
        <w:t>. </w:t>
      </w:r>
    </w:p>
    <w:p w:rsidR="00A5346A" w:rsidRDefault="00502BFE" w:rsidP="00AA0F8C">
      <w:pPr>
        <w:jc w:val="both"/>
      </w:pPr>
      <w:r>
        <w:tab/>
      </w:r>
      <w:r>
        <w:tab/>
      </w:r>
      <w:r>
        <w:tab/>
        <w:t>1/ Une opposition Nord-Sud nette dans tous les domaines du développement… </w:t>
      </w:r>
    </w:p>
    <w:p w:rsidR="00A5346A" w:rsidRDefault="00A5346A" w:rsidP="00AA0F8C">
      <w:pPr>
        <w:jc w:val="both"/>
      </w:pPr>
    </w:p>
    <w:p w:rsidR="00C21C76" w:rsidRDefault="00C21C76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502BFE" w:rsidP="00502BFE">
      <w:pPr>
        <w:ind w:left="1416" w:firstLine="708"/>
        <w:jc w:val="both"/>
      </w:pPr>
      <w:r>
        <w:t>2/ … Qui manifeste cependant l’affirmation du Brésil. </w:t>
      </w:r>
    </w:p>
    <w:p w:rsidR="00A5346A" w:rsidRDefault="00A5346A" w:rsidP="00AA0F8C">
      <w:pPr>
        <w:jc w:val="both"/>
      </w:pPr>
    </w:p>
    <w:p w:rsidR="00C21C76" w:rsidRDefault="00C21C76" w:rsidP="00AA0F8C">
      <w:pPr>
        <w:jc w:val="both"/>
      </w:pPr>
    </w:p>
    <w:p w:rsidR="00C21C76" w:rsidRDefault="00C21C76" w:rsidP="00C21C76">
      <w:pPr>
        <w:ind w:left="1410"/>
        <w:jc w:val="both"/>
      </w:pPr>
      <w:r>
        <w:t>2°) L’Amérique, témoin d’une organisation spatiale Centre-périphérie produit des logiques de la mondialisation. </w:t>
      </w:r>
    </w:p>
    <w:p w:rsidR="00A5346A" w:rsidRDefault="00A5346A" w:rsidP="00AA0F8C">
      <w:pPr>
        <w:jc w:val="both"/>
      </w:pPr>
    </w:p>
    <w:p w:rsidR="00947112" w:rsidRDefault="00947112" w:rsidP="00AA0F8C">
      <w:pPr>
        <w:jc w:val="both"/>
      </w:pPr>
    </w:p>
    <w:p w:rsidR="00A5346A" w:rsidRDefault="00A5346A" w:rsidP="00AA0F8C">
      <w:pPr>
        <w:jc w:val="both"/>
      </w:pPr>
    </w:p>
    <w:p w:rsidR="00A5346A" w:rsidRPr="00EC138C" w:rsidRDefault="003868A1" w:rsidP="00AA0F8C">
      <w:pPr>
        <w:jc w:val="both"/>
        <w:rPr>
          <w:b/>
        </w:rPr>
      </w:pPr>
      <w:r>
        <w:rPr>
          <w:b/>
        </w:rPr>
        <w:tab/>
        <w:t>2.</w:t>
      </w:r>
      <w:r w:rsidR="00502BFE">
        <w:rPr>
          <w:b/>
        </w:rPr>
        <w:t> Les tensions idéologiques en Amérique</w:t>
      </w:r>
      <w:r w:rsidR="00A5346A" w:rsidRPr="00EC138C">
        <w:rPr>
          <w:b/>
        </w:rPr>
        <w:t>. </w:t>
      </w:r>
    </w:p>
    <w:p w:rsidR="00A5346A" w:rsidRDefault="003868A1" w:rsidP="00AA0F8C">
      <w:pPr>
        <w:jc w:val="both"/>
      </w:pPr>
      <w:r>
        <w:tab/>
      </w:r>
      <w:r>
        <w:tab/>
        <w:t>1</w:t>
      </w:r>
      <w:r w:rsidR="00D9579C">
        <w:t>°) </w:t>
      </w:r>
      <w:r w:rsidR="00C21C76">
        <w:t>Un continent fragmenté par les clivages culturels</w:t>
      </w:r>
      <w:r w:rsidR="0001435C">
        <w:t>, idéologiques et politiques</w:t>
      </w:r>
      <w:r w:rsidR="00C21C76">
        <w:t xml:space="preserve"> </w:t>
      </w:r>
      <w:r w:rsidR="00947112">
        <w:t>...</w:t>
      </w:r>
      <w:r>
        <w:t>. </w:t>
      </w:r>
    </w:p>
    <w:p w:rsidR="00A5346A" w:rsidRDefault="00C21C76" w:rsidP="00AA0F8C">
      <w:pPr>
        <w:jc w:val="both"/>
      </w:pPr>
      <w:r>
        <w:tab/>
      </w:r>
      <w:r>
        <w:tab/>
      </w:r>
      <w:r>
        <w:tab/>
        <w:t>1/ Les clivages linguistiques et religieux. </w:t>
      </w:r>
    </w:p>
    <w:p w:rsidR="00A5346A" w:rsidRDefault="00A5346A" w:rsidP="00AA0F8C">
      <w:pPr>
        <w:jc w:val="both"/>
      </w:pPr>
    </w:p>
    <w:p w:rsidR="00C21C76" w:rsidRDefault="00C21C76" w:rsidP="00AA0F8C">
      <w:pPr>
        <w:jc w:val="both"/>
      </w:pPr>
    </w:p>
    <w:p w:rsidR="00A5346A" w:rsidRDefault="00C21C76" w:rsidP="00AA0F8C">
      <w:pPr>
        <w:jc w:val="both"/>
      </w:pPr>
      <w:r>
        <w:tab/>
      </w:r>
      <w:r>
        <w:tab/>
      </w:r>
      <w:r>
        <w:tab/>
        <w:t xml:space="preserve">2/ Les clivages politiques </w:t>
      </w:r>
      <w:r w:rsidR="0001435C">
        <w:t xml:space="preserve">et idéologiques </w:t>
      </w:r>
      <w:r>
        <w:t>hérités de l’histoire. </w:t>
      </w:r>
    </w:p>
    <w:p w:rsidR="00A5346A" w:rsidRDefault="00A5346A" w:rsidP="00AA0F8C">
      <w:pPr>
        <w:jc w:val="both"/>
      </w:pPr>
    </w:p>
    <w:p w:rsidR="00C21C76" w:rsidRDefault="00C21C76" w:rsidP="00AA0F8C">
      <w:pPr>
        <w:jc w:val="both"/>
      </w:pPr>
    </w:p>
    <w:p w:rsidR="00A5346A" w:rsidRDefault="00F74C49" w:rsidP="00AA0F8C">
      <w:pPr>
        <w:jc w:val="both"/>
      </w:pPr>
      <w:r>
        <w:tab/>
      </w:r>
      <w:r w:rsidR="006D0462">
        <w:tab/>
        <w:t>2°) </w:t>
      </w:r>
      <w:r w:rsidR="00C21C76">
        <w:t xml:space="preserve">… </w:t>
      </w:r>
      <w:r w:rsidR="0001435C">
        <w:t>Mais les tensions idéologiques se posent à toutes les échelles</w:t>
      </w:r>
      <w:r w:rsidR="003868A1">
        <w:t>. </w:t>
      </w:r>
    </w:p>
    <w:p w:rsidR="00A5346A" w:rsidRDefault="00F74C49" w:rsidP="00AA0F8C">
      <w:pPr>
        <w:jc w:val="both"/>
      </w:pPr>
      <w:r>
        <w:tab/>
      </w:r>
      <w:r w:rsidR="0001435C">
        <w:tab/>
      </w:r>
      <w:r w:rsidR="0001435C">
        <w:tab/>
        <w:t>1/ Aux échelles sous-régionales lors des litiges frontaliers, au Nord comme au Sud…</w:t>
      </w:r>
      <w:r>
        <w:tab/>
      </w:r>
      <w:r>
        <w:tab/>
      </w:r>
    </w:p>
    <w:p w:rsidR="00A5346A" w:rsidRDefault="00A5346A" w:rsidP="00AA0F8C">
      <w:pPr>
        <w:jc w:val="both"/>
      </w:pPr>
    </w:p>
    <w:p w:rsidR="00A5346A" w:rsidRDefault="0001435C" w:rsidP="00AA0F8C">
      <w:pPr>
        <w:jc w:val="both"/>
      </w:pPr>
      <w:r>
        <w:tab/>
      </w:r>
      <w:r>
        <w:tab/>
      </w:r>
      <w:r>
        <w:tab/>
        <w:t>2/ Aux échelles nationales et locales, car les sociétés violentes sont inégalitaires.</w:t>
      </w:r>
    </w:p>
    <w:p w:rsidR="00A5346A" w:rsidRDefault="00F74C49" w:rsidP="00AA0F8C">
      <w:pPr>
        <w:jc w:val="both"/>
      </w:pPr>
      <w:r>
        <w:tab/>
      </w:r>
      <w:r>
        <w:tab/>
      </w:r>
      <w:r>
        <w:tab/>
      </w:r>
    </w:p>
    <w:p w:rsidR="00A5346A" w:rsidRDefault="00A5346A" w:rsidP="00AA0F8C">
      <w:pPr>
        <w:jc w:val="both"/>
      </w:pPr>
    </w:p>
    <w:p w:rsidR="00AA0F8C" w:rsidRPr="00EC138C" w:rsidRDefault="00AA0F8C" w:rsidP="00AA0F8C">
      <w:pPr>
        <w:jc w:val="both"/>
        <w:rPr>
          <w:b/>
        </w:rPr>
      </w:pPr>
      <w:r w:rsidRPr="00EC138C">
        <w:rPr>
          <w:b/>
        </w:rPr>
        <w:lastRenderedPageBreak/>
        <w:t>II. </w:t>
      </w:r>
      <w:r w:rsidR="00C21C76">
        <w:rPr>
          <w:b/>
        </w:rPr>
        <w:t>LES DYNAMIQUES D’INTÉGRATION RÉGIONALE EN AMÉRIQUE</w:t>
      </w:r>
      <w:r w:rsidR="00A5346A" w:rsidRPr="00EC138C">
        <w:rPr>
          <w:b/>
        </w:rPr>
        <w:t>. </w:t>
      </w:r>
    </w:p>
    <w:p w:rsidR="00EC138C" w:rsidRPr="00EC138C" w:rsidRDefault="00C21C76" w:rsidP="00AA0F8C">
      <w:pPr>
        <w:jc w:val="both"/>
        <w:rPr>
          <w:i/>
        </w:rPr>
      </w:pPr>
      <w:r>
        <w:rPr>
          <w:i/>
        </w:rPr>
        <w:t>Quelles logiques et quelles modalités guident les processus d’intégration régionale en Amérique</w:t>
      </w:r>
      <w:r w:rsidR="00947112">
        <w:rPr>
          <w:i/>
        </w:rPr>
        <w:t xml:space="preserve"> </w:t>
      </w:r>
      <w:r w:rsidR="00EC138C" w:rsidRPr="00EC138C">
        <w:rPr>
          <w:i/>
        </w:rPr>
        <w:t>? </w:t>
      </w:r>
    </w:p>
    <w:p w:rsidR="00EC138C" w:rsidRPr="00EC138C" w:rsidRDefault="00EC138C" w:rsidP="00EC138C">
      <w:pPr>
        <w:ind w:firstLine="708"/>
        <w:jc w:val="both"/>
        <w:rPr>
          <w:b/>
        </w:rPr>
      </w:pPr>
      <w:r w:rsidRPr="00EC138C">
        <w:rPr>
          <w:b/>
        </w:rPr>
        <w:t>1. </w:t>
      </w:r>
      <w:r w:rsidR="00947112">
        <w:rPr>
          <w:b/>
        </w:rPr>
        <w:t>L</w:t>
      </w:r>
      <w:r w:rsidR="00C21C76">
        <w:rPr>
          <w:b/>
        </w:rPr>
        <w:t>’intégration régionale sous l’égide des Organisations Intergouvernementales, un processus fort. </w:t>
      </w:r>
    </w:p>
    <w:p w:rsidR="00EC138C" w:rsidRDefault="00A90A5E" w:rsidP="00EC138C">
      <w:pPr>
        <w:jc w:val="both"/>
      </w:pPr>
      <w:r>
        <w:tab/>
      </w:r>
      <w:r>
        <w:tab/>
        <w:t>1°) </w:t>
      </w:r>
      <w:r w:rsidR="00C21C76">
        <w:t>Les logiques et les modalités de l’intégration régionale au Nord : la domination étatsunienne ?</w:t>
      </w: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06E88" w:rsidRDefault="00E06E88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  <w:r>
        <w:tab/>
      </w:r>
      <w:r>
        <w:tab/>
        <w:t>2°) </w:t>
      </w:r>
      <w:r w:rsidR="00C21C76">
        <w:t>Les logiques et les modalités de l’intégration régionale au Sud : affirmation du géant brésilien</w:t>
      </w:r>
      <w:r w:rsidR="009E06CB">
        <w:t> ?</w:t>
      </w:r>
      <w:r>
        <w:t> </w:t>
      </w:r>
    </w:p>
    <w:p w:rsidR="00EC138C" w:rsidRDefault="009E06CB" w:rsidP="00EC138C">
      <w:pPr>
        <w:jc w:val="both"/>
      </w:pPr>
      <w:r>
        <w:tab/>
      </w:r>
      <w:r>
        <w:tab/>
      </w:r>
      <w:r>
        <w:tab/>
        <w:t>1/ Le MERCOSUR domine…</w:t>
      </w:r>
    </w:p>
    <w:p w:rsidR="00EC138C" w:rsidRDefault="00EC138C" w:rsidP="00EC138C">
      <w:pPr>
        <w:jc w:val="both"/>
      </w:pPr>
    </w:p>
    <w:p w:rsidR="00EC138C" w:rsidRDefault="009E06CB" w:rsidP="00EC138C">
      <w:pPr>
        <w:jc w:val="both"/>
      </w:pPr>
      <w:r>
        <w:tab/>
      </w:r>
      <w:r>
        <w:tab/>
      </w:r>
      <w:r>
        <w:tab/>
        <w:t>2/ … Mais est concurrencé par des projets politiques plus fragiles mais plus ambitieux. </w:t>
      </w:r>
    </w:p>
    <w:p w:rsidR="00E06E88" w:rsidRDefault="00E06E88" w:rsidP="00EC138C">
      <w:pPr>
        <w:jc w:val="both"/>
      </w:pPr>
    </w:p>
    <w:p w:rsidR="00EC138C" w:rsidRDefault="00EC138C" w:rsidP="00EC138C">
      <w:pPr>
        <w:jc w:val="both"/>
      </w:pPr>
    </w:p>
    <w:p w:rsidR="00EC138C" w:rsidRPr="00EC138C" w:rsidRDefault="00EC138C" w:rsidP="00EC138C">
      <w:pPr>
        <w:jc w:val="both"/>
        <w:rPr>
          <w:b/>
        </w:rPr>
      </w:pPr>
      <w:r w:rsidRPr="00EC138C">
        <w:rPr>
          <w:b/>
        </w:rPr>
        <w:tab/>
        <w:t>2</w:t>
      </w:r>
      <w:r w:rsidR="00A90A5E">
        <w:rPr>
          <w:b/>
        </w:rPr>
        <w:t>. </w:t>
      </w:r>
      <w:r w:rsidR="002B7B84">
        <w:rPr>
          <w:b/>
        </w:rPr>
        <w:t xml:space="preserve">La </w:t>
      </w:r>
      <w:r w:rsidR="00C21C76">
        <w:rPr>
          <w:b/>
        </w:rPr>
        <w:t>mondialisation libérale des économies produit une intégration à l’échelle continentale</w:t>
      </w:r>
      <w:r w:rsidRPr="00EC138C">
        <w:rPr>
          <w:b/>
        </w:rPr>
        <w:t>. </w:t>
      </w:r>
    </w:p>
    <w:p w:rsidR="00EC138C" w:rsidRDefault="00352641" w:rsidP="00EC138C">
      <w:pPr>
        <w:jc w:val="both"/>
      </w:pPr>
      <w:r>
        <w:tab/>
      </w:r>
      <w:r>
        <w:tab/>
        <w:t>1°</w:t>
      </w:r>
      <w:r w:rsidR="00A90A5E">
        <w:t>) </w:t>
      </w:r>
      <w:r w:rsidR="00E06E88">
        <w:t>L’intégration à l’échelle continentale par les flux d’hydrocarbures et les flux financiers</w:t>
      </w:r>
      <w:r w:rsidR="009F1C00">
        <w:t>…</w:t>
      </w:r>
      <w:r w:rsidR="00EC138C">
        <w:t> </w:t>
      </w:r>
    </w:p>
    <w:p w:rsidR="00EC138C" w:rsidRDefault="009E06CB" w:rsidP="00EC138C">
      <w:pPr>
        <w:jc w:val="both"/>
      </w:pPr>
      <w:r>
        <w:tab/>
      </w:r>
      <w:r>
        <w:tab/>
      </w:r>
      <w:r>
        <w:tab/>
        <w:t>1/ Le poids écrasant du géant étatsunien… </w:t>
      </w:r>
    </w:p>
    <w:p w:rsidR="00EC138C" w:rsidRDefault="00EC138C" w:rsidP="00EC138C">
      <w:pPr>
        <w:jc w:val="both"/>
      </w:pPr>
    </w:p>
    <w:p w:rsidR="00EC138C" w:rsidRDefault="009E06CB" w:rsidP="00EC138C">
      <w:pPr>
        <w:jc w:val="both"/>
      </w:pPr>
      <w:r>
        <w:tab/>
      </w:r>
      <w:r>
        <w:tab/>
      </w:r>
      <w:r>
        <w:tab/>
        <w:t>2/ … Et l’émergence du géant brésilien. </w:t>
      </w:r>
    </w:p>
    <w:p w:rsidR="00EC138C" w:rsidRDefault="00EC138C" w:rsidP="00EC138C">
      <w:pPr>
        <w:jc w:val="both"/>
      </w:pPr>
    </w:p>
    <w:p w:rsidR="00EC138C" w:rsidRDefault="009F1C00" w:rsidP="00C21C76">
      <w:pPr>
        <w:ind w:left="1410"/>
        <w:jc w:val="both"/>
      </w:pPr>
      <w:r>
        <w:t>2°) … </w:t>
      </w:r>
      <w:r w:rsidR="00E06E88">
        <w:t>et par les flux démographiques</w:t>
      </w:r>
      <w:r>
        <w:t>. </w:t>
      </w: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  <w:r>
        <w:t>Conclusion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EC138C" w:rsidTr="00224DF3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EC138C" w:rsidRDefault="00EC138C" w:rsidP="00224DF3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</w:tc>
      </w:tr>
      <w:tr w:rsidR="00EC138C" w:rsidTr="00224DF3">
        <w:tc>
          <w:tcPr>
            <w:tcW w:w="1526" w:type="dxa"/>
            <w:tcBorders>
              <w:right w:val="nil"/>
            </w:tcBorders>
          </w:tcPr>
          <w:p w:rsidR="00EC138C" w:rsidRDefault="00EC138C" w:rsidP="00224DF3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</w:tc>
      </w:tr>
    </w:tbl>
    <w:p w:rsidR="00EC138C" w:rsidRDefault="00EC138C" w:rsidP="00EC138C">
      <w:pPr>
        <w:jc w:val="both"/>
      </w:pPr>
    </w:p>
    <w:p w:rsidR="009F1C00" w:rsidRPr="002B7B84" w:rsidRDefault="002B7B84" w:rsidP="00EC138C">
      <w:pPr>
        <w:jc w:val="both"/>
        <w:rPr>
          <w:sz w:val="28"/>
          <w:szCs w:val="28"/>
        </w:rPr>
      </w:pPr>
      <w:r w:rsidRPr="002B7B84">
        <w:rPr>
          <w:sz w:val="28"/>
          <w:szCs w:val="28"/>
        </w:rPr>
        <w:lastRenderedPageBreak/>
        <w:t>Schéma :</w:t>
      </w:r>
    </w:p>
    <w:p w:rsidR="002B7B84" w:rsidRPr="002B7B84" w:rsidRDefault="002B7B84" w:rsidP="00EC138C">
      <w:pPr>
        <w:jc w:val="both"/>
        <w:rPr>
          <w:sz w:val="28"/>
          <w:szCs w:val="28"/>
        </w:rPr>
      </w:pPr>
      <w:r w:rsidRPr="002B7B84">
        <w:rPr>
          <w:sz w:val="28"/>
          <w:szCs w:val="28"/>
        </w:rPr>
        <w:t xml:space="preserve">« Les </w:t>
      </w:r>
      <w:r w:rsidR="00C21C76">
        <w:rPr>
          <w:sz w:val="28"/>
          <w:szCs w:val="28"/>
        </w:rPr>
        <w:t>OIG en Amérique : processus d’intégration régionale et manifestation des tensions américaines</w:t>
      </w:r>
      <w:r w:rsidRPr="002B7B84">
        <w:rPr>
          <w:sz w:val="28"/>
          <w:szCs w:val="28"/>
        </w:rPr>
        <w:t>. »</w:t>
      </w:r>
    </w:p>
    <w:p w:rsidR="002B7B84" w:rsidRDefault="002B7B84" w:rsidP="00EC138C">
      <w:pPr>
        <w:jc w:val="both"/>
      </w:pPr>
    </w:p>
    <w:sectPr w:rsidR="002B7B84" w:rsidSect="00AA0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F8C"/>
    <w:rsid w:val="0001435C"/>
    <w:rsid w:val="00040F5A"/>
    <w:rsid w:val="001814E4"/>
    <w:rsid w:val="001F7463"/>
    <w:rsid w:val="00252D4B"/>
    <w:rsid w:val="002B7B84"/>
    <w:rsid w:val="002E4671"/>
    <w:rsid w:val="00352641"/>
    <w:rsid w:val="003868A1"/>
    <w:rsid w:val="003E109E"/>
    <w:rsid w:val="004035F1"/>
    <w:rsid w:val="00502BFE"/>
    <w:rsid w:val="00505857"/>
    <w:rsid w:val="0064025C"/>
    <w:rsid w:val="006D0462"/>
    <w:rsid w:val="008A665A"/>
    <w:rsid w:val="00947112"/>
    <w:rsid w:val="009D3333"/>
    <w:rsid w:val="009E06CB"/>
    <w:rsid w:val="009F1C00"/>
    <w:rsid w:val="00A062CA"/>
    <w:rsid w:val="00A3554E"/>
    <w:rsid w:val="00A5346A"/>
    <w:rsid w:val="00A90A5E"/>
    <w:rsid w:val="00AA0F8C"/>
    <w:rsid w:val="00BA5D12"/>
    <w:rsid w:val="00BE6C9B"/>
    <w:rsid w:val="00C1497D"/>
    <w:rsid w:val="00C21C76"/>
    <w:rsid w:val="00D026E3"/>
    <w:rsid w:val="00D36871"/>
    <w:rsid w:val="00D9579C"/>
    <w:rsid w:val="00E06E88"/>
    <w:rsid w:val="00E16025"/>
    <w:rsid w:val="00EC138C"/>
    <w:rsid w:val="00EC7F54"/>
    <w:rsid w:val="00F30175"/>
    <w:rsid w:val="00F74C49"/>
    <w:rsid w:val="00F8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A0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berth25e</dc:creator>
  <cp:keywords/>
  <dc:description/>
  <cp:lastModifiedBy>Admin</cp:lastModifiedBy>
  <cp:revision>15</cp:revision>
  <cp:lastPrinted>2015-10-06T08:57:00Z</cp:lastPrinted>
  <dcterms:created xsi:type="dcterms:W3CDTF">2013-05-14T07:41:00Z</dcterms:created>
  <dcterms:modified xsi:type="dcterms:W3CDTF">2015-12-03T21:43:00Z</dcterms:modified>
</cp:coreProperties>
</file>