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70" w:rsidRDefault="00F8671C" w:rsidP="00A761D3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5.15pt;margin-top:2.6pt;width:517.95pt;height:24.2pt;z-index:251693056">
            <v:textbox style="mso-next-textbox:#_x0000_s1061">
              <w:txbxContent>
                <w:p w:rsidR="008E7818" w:rsidRPr="008E7818" w:rsidRDefault="008E7818">
                  <w:pPr>
                    <w:rPr>
                      <w:b/>
                      <w:sz w:val="32"/>
                      <w:szCs w:val="32"/>
                    </w:rPr>
                  </w:pPr>
                  <w:r w:rsidRPr="008E7818">
                    <w:rPr>
                      <w:b/>
                      <w:sz w:val="32"/>
                      <w:szCs w:val="32"/>
                    </w:rPr>
                    <w:t>Titre : 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6" type="#_x0000_t202" style="position:absolute;left:0;text-align:left;margin-left:289.05pt;margin-top:593.85pt;width:19.05pt;height:17.7pt;z-index:251697152" filled="f" stroked="f">
            <v:textbox>
              <w:txbxContent>
                <w:p w:rsidR="00487C08" w:rsidRDefault="00487C08">
                  <w:r>
                    <w:t>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3" type="#_x0000_t202" style="position:absolute;left:0;text-align:left;margin-left:309.5pt;margin-top:608.45pt;width:205.1pt;height:33.25pt;z-index:251694080" filled="f">
            <v:textbox>
              <w:txbxContent>
                <w:p w:rsidR="008E7818" w:rsidRPr="008E7818" w:rsidRDefault="008E7818" w:rsidP="008E7818">
                  <w:pPr>
                    <w:pStyle w:val="Sansinterligne"/>
                    <w:jc w:val="both"/>
                    <w:rPr>
                      <w:sz w:val="20"/>
                      <w:szCs w:val="20"/>
                    </w:rPr>
                  </w:pPr>
                  <w:r w:rsidRPr="008E7818">
                    <w:rPr>
                      <w:sz w:val="20"/>
                      <w:szCs w:val="20"/>
                    </w:rPr>
                    <w:tab/>
                    <w:t xml:space="preserve">Limite de la municipalité de </w:t>
                  </w:r>
                  <w:proofErr w:type="spellStart"/>
                  <w:r w:rsidRPr="008E7818">
                    <w:rPr>
                      <w:sz w:val="20"/>
                      <w:szCs w:val="20"/>
                    </w:rPr>
                    <w:t>Mumbai</w:t>
                  </w:r>
                  <w:proofErr w:type="spellEnd"/>
                </w:p>
                <w:p w:rsidR="008E7818" w:rsidRPr="008E7818" w:rsidRDefault="008E7818" w:rsidP="008E7818">
                  <w:pPr>
                    <w:pStyle w:val="Sansinterlign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  <w:t xml:space="preserve">Région métropolitaine de </w:t>
                  </w:r>
                  <w:proofErr w:type="spellStart"/>
                  <w:r>
                    <w:rPr>
                      <w:sz w:val="20"/>
                      <w:szCs w:val="20"/>
                    </w:rPr>
                    <w:t>Mumbai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313.7pt;margin-top:611.45pt;width:35.3pt;height:10.3pt;z-index:251695104" o:connectortype="straight" strokecolor="#7f7f7f [1612]">
            <v:stroke dashstyle="dash"/>
          </v:shape>
        </w:pict>
      </w:r>
      <w:r>
        <w:rPr>
          <w:noProof/>
          <w:lang w:eastAsia="fr-FR"/>
        </w:rPr>
        <w:pict>
          <v:shape id="_x0000_s1065" type="#_x0000_t32" style="position:absolute;left:0;text-align:left;margin-left:314.3pt;margin-top:625.25pt;width:35.3pt;height:10.3pt;z-index:251696128" o:connectortype="straight" strokecolor="#7f7f7f [1612]">
            <v:stroke dashstyle="dashDot"/>
          </v:shape>
        </w:pict>
      </w:r>
      <w:r>
        <w:rPr>
          <w:noProof/>
          <w:lang w:eastAsia="fr-FR"/>
        </w:rPr>
        <w:pict>
          <v:shape id="_x0000_s1059" style="position:absolute;left:0;text-align:left;margin-left:76.05pt;margin-top:205.8pt;width:132.15pt;height:63.6pt;z-index:251692032" coordsize="2643,1272" path="m,92l487,427,732,48,891,r615,216l1569,252r468,393l2241,1011v101,105,335,217,402,261e" filled="f" strokecolor="#7f7f7f [1612]">
            <v:stroke dashstyle="dash"/>
            <v:path arrowok="t"/>
          </v:shape>
        </w:pict>
      </w:r>
      <w:r>
        <w:rPr>
          <w:noProof/>
          <w:lang w:eastAsia="fr-FR"/>
        </w:rPr>
        <w:pict>
          <v:shape id="_x0000_s1057" style="position:absolute;left:0;text-align:left;margin-left:243.75pt;margin-top:163.35pt;width:279.35pt;height:93.45pt;z-index:251689984" coordsize="5587,1869" path="m5587,140v-54,-13,-87,-25,-220,c5234,165,4977,294,4791,291,4605,288,4423,131,4248,123v-175,-8,-345,126,-507,120c3579,237,3421,52,3279,84v-142,32,-292,299,-393,354c2785,493,2737,480,2670,417,2603,354,2558,120,2487,60,2416,,2310,15,2241,54v-69,39,-116,138,-171,243c2015,402,1991,599,1914,684v-77,85,-196,130,-306,123c1498,800,1335,672,1254,639hfc1164,604,1095,624,1053,648hhc1019,678,994,711,999,780hbc1004,849,1071,995,1086,1063v15,68,25,82,3,125c1067,1231,1000,1305,954,1323v-46,18,-93,-11,-141,-27c765,1280,706,1233,666,1224v-40,-9,-67,-4,-93,18c547,1264,520,1304,510,1356v-10,52,3,147,,201c507,1611,516,1634,492,1680v-24,46,-65,123,-123,153c311,1863,202,1869,141,1860,80,1851,29,1793,,1776e" filled="f" strokecolor="#7f7f7f [1612]" strokeweight="1.5pt">
            <v:path arrowok="t"/>
          </v:shape>
        </w:pict>
      </w:r>
      <w:r>
        <w:rPr>
          <w:noProof/>
          <w:lang w:eastAsia="fr-FR"/>
        </w:rPr>
        <w:pict>
          <v:shape id="_x0000_s1058" style="position:absolute;left:0;text-align:left;margin-left:209.25pt;margin-top:237.3pt;width:17.1pt;height:31.2pt;z-index:251691008" coordsize="342,624" path="m,624c12,557,12,326,69,222,126,118,285,46,342,e" filled="f" strokecolor="#7f7f7f [1612]" strokeweight="1.5pt">
            <v:path arrowok="t"/>
          </v:shape>
        </w:pict>
      </w:r>
      <w:r>
        <w:rPr>
          <w:noProof/>
          <w:lang w:eastAsia="fr-FR"/>
        </w:rPr>
        <w:pict>
          <v:group id="_x0000_s1056" style="position:absolute;left:0;text-align:left;margin-left:139.8pt;margin-top:31.6pt;width:369.6pt;height:615.95pt;z-index:251671552" coordorigin="3516,1352" coordsize="7392,12319">
            <v:shape id="_x0000_s1028" type="#_x0000_t32" style="position:absolute;left:3540;top:1352;width:837;height:655" o:connectortype="straight" strokecolor="#00b050">
              <v:stroke dashstyle="dashDot"/>
            </v:shape>
            <v:shape id="_x0000_s1029" type="#_x0000_t32" style="position:absolute;left:4377;top:1587;width:1113;height:420;flip:y" o:connectortype="straight" strokecolor="#00b050">
              <v:stroke dashstyle="dashDot"/>
            </v:shape>
            <v:shape id="_x0000_s1030" type="#_x0000_t32" style="position:absolute;left:5490;top:1587;width:507;height:243" o:connectortype="straight" strokecolor="#00b050">
              <v:stroke dashstyle="dashDot"/>
            </v:shape>
            <v:shape id="_x0000_s1031" type="#_x0000_t32" style="position:absolute;left:5997;top:1352;width:1005;height:478;flip:y" o:connectortype="straight" strokecolor="#00b050">
              <v:stroke dashstyle="dashDot"/>
            </v:shape>
            <v:shape id="_x0000_s1032" type="#_x0000_t32" style="position:absolute;left:7371;top:1352;width:714;height:694" o:connectortype="straight" strokecolor="#00b050">
              <v:stroke dashstyle="dashDot"/>
            </v:shape>
            <v:shape id="_x0000_s1033" type="#_x0000_t32" style="position:absolute;left:8085;top:2046;width:150;height:1011" o:connectortype="straight" strokecolor="#00b050">
              <v:stroke dashstyle="dashDot"/>
            </v:shape>
            <v:shape id="_x0000_s1034" type="#_x0000_t32" style="position:absolute;left:8235;top:3009;width:426;height:48;flip:y" o:connectortype="straight" strokecolor="#00b050">
              <v:stroke dashstyle="dashDot"/>
            </v:shape>
            <v:shape id="_x0000_s1035" type="#_x0000_t32" style="position:absolute;left:8661;top:3009;width:282;height:1422" o:connectortype="straight" strokecolor="#00b050">
              <v:stroke dashstyle="dashDot"/>
            </v:shape>
            <v:shape id="_x0000_s1036" type="#_x0000_t32" style="position:absolute;left:8943;top:4431;width:1047;height:1989" o:connectortype="straight" strokecolor="#00b050">
              <v:stroke dashstyle="dashDot"/>
            </v:shape>
            <v:shape id="_x0000_s1037" type="#_x0000_t32" style="position:absolute;left:9951;top:6447;width:54;height:267;flip:x" o:connectortype="straight" strokecolor="#00b050">
              <v:stroke dashstyle="dashDot"/>
            </v:shape>
            <v:shape id="_x0000_s1038" type="#_x0000_t32" style="position:absolute;left:9060;top:6714;width:891;height:351;flip:x" o:connectortype="straight" strokecolor="#00b050">
              <v:stroke dashstyle="dashDot"/>
            </v:shape>
            <v:shape id="_x0000_s1039" type="#_x0000_t32" style="position:absolute;left:9060;top:7065;width:462;height:1365" o:connectortype="straight" strokecolor="#00b050">
              <v:stroke dashstyle="dashDot"/>
            </v:shape>
            <v:shape id="_x0000_s1040" type="#_x0000_t32" style="position:absolute;left:9522;top:8430;width:1284;height:255" o:connectortype="straight" strokecolor="#00b050">
              <v:stroke dashstyle="dashDot"/>
            </v:shape>
            <v:shape id="_x0000_s1041" type="#_x0000_t32" style="position:absolute;left:10806;top:8700;width:102;height:630" o:connectortype="straight" strokecolor="#00b050">
              <v:stroke dashstyle="dashDot"/>
            </v:shape>
            <v:shape id="_x0000_s1042" type="#_x0000_t32" style="position:absolute;left:10500;top:9330;width:408;height:1065;flip:x" o:connectortype="straight" strokecolor="#00b050">
              <v:stroke dashstyle="dashDot"/>
            </v:shape>
            <v:shape id="_x0000_s1043" type="#_x0000_t32" style="position:absolute;left:9765;top:10395;width:735;height:1419;flip:x" o:connectortype="straight" strokecolor="#00b050">
              <v:stroke dashstyle="dashDot"/>
            </v:shape>
            <v:shape id="_x0000_s1044" type="#_x0000_t32" style="position:absolute;left:7518;top:10095;width:2247;height:1719;flip:x y" o:connectortype="straight" strokecolor="#00b050">
              <v:stroke dashstyle="dashDot"/>
            </v:shape>
            <v:shape id="_x0000_s1045" type="#_x0000_t32" style="position:absolute;left:6954;top:10095;width:564;height:405;flip:x" o:connectortype="straight" strokecolor="#00b050">
              <v:stroke dashstyle="dashDot"/>
            </v:shape>
            <v:shape id="_x0000_s1046" type="#_x0000_t32" style="position:absolute;left:6525;top:10515;width:429;height:615;flip:x" o:connectortype="straight" strokecolor="#00b050">
              <v:stroke dashstyle="dashDot"/>
            </v:shape>
            <v:shape id="_x0000_s1047" type="#_x0000_t32" style="position:absolute;left:6525;top:11130;width:75;height:1554" o:connectortype="straight" strokecolor="#00b050">
              <v:stroke dashstyle="dashDot"/>
            </v:shape>
            <v:shape id="_x0000_s1048" type="#_x0000_t32" style="position:absolute;left:5001;top:12684;width:1599;height:465;flip:x" o:connectortype="straight" strokecolor="#00b050">
              <v:stroke dashstyle="dashDot"/>
            </v:shape>
            <v:shape id="_x0000_s1049" type="#_x0000_t32" style="position:absolute;left:4230;top:12933;width:771;height:216;flip:x y" o:connectortype="straight" strokecolor="#00b050">
              <v:stroke dashstyle="dashDot"/>
            </v:shape>
            <v:shape id="_x0000_s1050" type="#_x0000_t32" style="position:absolute;left:3516;top:12933;width:714;height:738;flip:x" o:connectortype="straight" strokecolor="#00b050">
              <v:stroke dashstyle="dashDot"/>
            </v:shape>
          </v:group>
        </w:pict>
      </w:r>
      <w:r>
        <w:rPr>
          <w:noProof/>
          <w:lang w:eastAsia="fr-FR"/>
        </w:rPr>
        <w:pict>
          <v:shape id="_x0000_s1054" type="#_x0000_t202" style="position:absolute;left:0;text-align:left;margin-left:236.4pt;margin-top:621.8pt;width:43.8pt;height:19.9pt;z-index:251688960" filled="f" fillcolor="#eeece1 [3214]" stroked="f">
            <v:textbox style="mso-next-textbox:#_x0000_s1054">
              <w:txbxContent>
                <w:p w:rsidR="00686683" w:rsidRDefault="00686683">
                  <w:r>
                    <w:t>10km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55" style="position:absolute;left:0;text-align:left;margin-left:224.1pt;margin-top:623.4pt;width:69.9pt;height:12.9pt;z-index:251687936" fillcolor="#eeece1 [3214]" stroked="f"/>
        </w:pict>
      </w:r>
      <w:r>
        <w:rPr>
          <w:noProof/>
          <w:lang w:eastAsia="fr-FR"/>
        </w:rPr>
        <w:pict>
          <v:shape id="_x0000_s1053" type="#_x0000_t32" style="position:absolute;left:0;text-align:left;margin-left:299.85pt;margin-top:612.15pt;width:0;height:26.7pt;flip:y;z-index:251685888" o:connectortype="straight">
            <v:stroke endarrow="classic"/>
          </v:shape>
        </w:pict>
      </w:r>
      <w:r>
        <w:rPr>
          <w:noProof/>
          <w:lang w:eastAsia="fr-FR"/>
        </w:rPr>
        <w:pict>
          <v:oval id="_x0000_s1052" style="position:absolute;left:0;text-align:left;margin-left:298.05pt;margin-top:637.15pt;width:4.2pt;height:4.55pt;z-index:251684864" fillcolor="black [3213]"/>
        </w:pict>
      </w:r>
      <w:r>
        <w:rPr>
          <w:noProof/>
          <w:lang w:eastAsia="fr-FR"/>
        </w:rPr>
        <w:pict>
          <v:rect id="_x0000_s1051" style="position:absolute;left:0;text-align:left;margin-left:226.35pt;margin-top:627pt;width:66.3pt;height:14.7pt;z-index:251683840" filled="f" fillcolor="#eeece1 [3214]"/>
        </w:pict>
      </w:r>
      <w:r>
        <w:rPr>
          <w:noProof/>
          <w:lang w:eastAsia="fr-FR"/>
        </w:rPr>
        <w:pict>
          <v:shape id="_x0000_s1027" style="position:absolute;left:0;text-align:left;margin-left:56.4pt;margin-top:31.6pt;width:453pt;height:616.1pt;z-index:251657215" coordsize="9060,12322" path="m1686,7l1219,,951,400,462,349,30,702r99,517l,1948r495,522l810,2683r342,-234l1485,2458r321,261l1929,2956r231,144l2484,3093r282,-146l3048,3040r168,201l3453,3973r306,441l3540,4288,3402,4102,3258,3808,3069,3277,2880,3109r-237,27l2358,3226r-312,-45l1770,3034,1413,2749,741,2962,582,2836,435,3301r-21,390l414,4246r60,222l609,4498,561,4318,885,3949r144,-207l1041,3871,873,4078,696,4441r-51,258l537,4828r-141,33l531,5095r-3,273l621,5368,756,5023r267,-216l789,5143r6,132l912,5443r141,330l981,6187r-9,297l939,6637r171,-126c1147,6488,1150,6463,1161,6496r18,213l1065,6910,948,6784r-96,201c827,7111,836,7399,795,7540v-41,141,-126,237,-189,291hgl597,8020hbc641,8018,810,7820,870,7819hal957,8011hbc965,8075,918,8163,918,8206v,43,58,45,39,66hal801,8332r-42,288l856,8665r158,-186l1104,8392r135,-180l1563,7180r249,-60l1908,7192r204,45l2499,6976r360,-348l2832,6205r-93,-279l2886,5488r141,-345l3069,4753r75,1152l3081,6169r186,273l3351,6955r12,165l3504,7189r282,-114l3972,6820r252,-9l3930,7105r-624,444l3021,7630,2745,7525r-36,96hbc2760,7664,2978,7732,3051,7786hal3144,7948,2700,7684r-132,270l2784,8152r-57,207l2556,8554,2307,8356r-195,183l2226,8845r156,360l2649,9334r636,-489l3432,8767r-267,330l3120,9313r-45,345l3117,9751r186,75l3450,9838r15,72l3237,9886r-171,-39l3150,9973r195,108l3354,10267r-243,195l3222,10156,2853,9964,2544,9493r-291,507l2127,10000,1638,9781r-132,516l1548,10435r-153,876l1668,12322r705,-741l3162,11794r1587,-462l4671,9790r438,-630l5670,8743r2244,1719l8628,9088,9060,7981,8946,7342,7674,7081,7215,5716r888,-354l8154,5092,7095,3088,6813,1660r-432,48l6240,694,5523,10r-390,l4140,478,3657,235,2526,655,1686,7xe" fillcolor="#f2f2f2 [3052]" strokecolor="#00b0f0">
            <v:path arrowok="t"/>
          </v:shape>
        </w:pict>
      </w:r>
    </w:p>
    <w:p w:rsidR="00A761D3" w:rsidRDefault="00DA5C76" w:rsidP="00A761D3">
      <w:pPr>
        <w:jc w:val="both"/>
      </w:pPr>
      <w:r>
        <w:rPr>
          <w:noProof/>
          <w:lang w:eastAsia="fr-FR"/>
        </w:rPr>
        <w:pict>
          <v:shape id="_x0000_s1026" style="position:absolute;left:0;text-align:left;margin-left:55.8pt;margin-top:6.15pt;width:467.3pt;height:617.15pt;z-index:251658240" coordsize="9346,12343" path="m9333,13l1219,,951,400,462,349,33,703r96,516l,1948r495,522l810,2683r342,-234l1485,2458r321,261l1929,2956r231,144l2484,3093r282,-146l3048,3040r168,201l3453,3973r306,441l3540,4288,3402,4102,3258,3808,3069,3277,2880,3109r-237,27l2358,3226r-312,-45l1770,3034,1413,2749,741,2962,582,2836,435,3301r-21,390l414,4246r60,222l609,4498,561,4318,885,3949r144,-207l1041,3871,873,4078,696,4441r-51,258l537,4828r-141,33l531,5095r-3,273l621,5368,756,5023r267,-216l789,5143r6,132l912,5443r141,330l981,6187r-9,297l939,6637r171,-126c1147,6488,1150,6463,1161,6496r18,213l1065,6910,948,6784r-96,201c827,7111,836,7399,795,7540v-41,141,-126,237,-189,291hgl597,8020hbc641,8018,810,7820,870,7819hal957,8011hbc965,8075,918,8163,918,8206v,43,58,45,39,66hal801,8332r-42,288l856,8665r158,-186l1104,8392r135,-180l1563,7180r249,-60l1908,7192r204,45l2499,6976r360,-348l2832,6205r-93,-279l2886,5488r141,-345l3069,4753r75,1152l3081,6169r186,273l3351,6955r12,165l3504,7189r282,-114l3972,6820r252,-9l3930,7105r-624,444l3021,7630,2745,7525r-36,96hbc2760,7664,2978,7732,3051,7786hal3144,7948,2700,7684r-132,270l2784,8152r-57,207l2556,8554,2307,8356r-195,183l2226,8845r156,360l2649,9334r636,-489l3432,8767r-267,330l3120,9313r-45,345l3117,9751r186,75l3450,9838r15,72l3237,9886r-171,-39l3150,9973r195,108l3354,10267r-243,195l3222,10156,2853,9964,2544,9493r-282,513l2127,10000,1638,9781r-132,516l1548,10435r-153,876l1668,12322r7656,21l9346,10018,9333,13xe" filled="f" fillcolor="white [3212]" strokecolor="red">
            <v:path arrowok="t"/>
          </v:shape>
        </w:pict>
      </w:r>
      <w:r w:rsidR="00F8671C">
        <w:rPr>
          <w:noProof/>
          <w:lang w:eastAsia="fr-FR"/>
        </w:rPr>
        <w:pict>
          <v:rect id="_x0000_s1062" style="position:absolute;left:0;text-align:left;margin-left:5.15pt;margin-top:6.15pt;width:517.95pt;height:617.15pt;z-index:251656191" fillcolor="#eeece1 [3214]"/>
        </w:pict>
      </w:r>
    </w:p>
    <w:p w:rsidR="00A761D3" w:rsidRDefault="00A761D3" w:rsidP="00A761D3">
      <w:pPr>
        <w:jc w:val="both"/>
      </w:pPr>
    </w:p>
    <w:p w:rsidR="008A7814" w:rsidRDefault="008A7814" w:rsidP="00A761D3">
      <w:pPr>
        <w:jc w:val="both"/>
      </w:pPr>
    </w:p>
    <w:p w:rsidR="008A7814" w:rsidRDefault="008A7814" w:rsidP="00A761D3">
      <w:pPr>
        <w:jc w:val="both"/>
      </w:pPr>
    </w:p>
    <w:p w:rsidR="008A7814" w:rsidRDefault="008A7814" w:rsidP="00A761D3">
      <w:pPr>
        <w:jc w:val="both"/>
      </w:pPr>
    </w:p>
    <w:p w:rsidR="008A7814" w:rsidRDefault="008A7814" w:rsidP="00A761D3">
      <w:pPr>
        <w:jc w:val="both"/>
      </w:pPr>
    </w:p>
    <w:p w:rsidR="008A7814" w:rsidRDefault="008A7814" w:rsidP="00A761D3">
      <w:pPr>
        <w:jc w:val="both"/>
      </w:pPr>
    </w:p>
    <w:p w:rsidR="008A7814" w:rsidRDefault="008A7814" w:rsidP="00A761D3">
      <w:pPr>
        <w:jc w:val="both"/>
      </w:pPr>
    </w:p>
    <w:p w:rsidR="008A7814" w:rsidRDefault="008A7814" w:rsidP="00A761D3">
      <w:pPr>
        <w:jc w:val="both"/>
      </w:pPr>
    </w:p>
    <w:p w:rsidR="008A7814" w:rsidRDefault="008A7814" w:rsidP="00A761D3">
      <w:pPr>
        <w:jc w:val="both"/>
      </w:pPr>
    </w:p>
    <w:p w:rsidR="008A7814" w:rsidRDefault="008A7814" w:rsidP="00A761D3">
      <w:pPr>
        <w:jc w:val="both"/>
      </w:pPr>
    </w:p>
    <w:p w:rsidR="008A7814" w:rsidRDefault="008A7814" w:rsidP="00A761D3">
      <w:pPr>
        <w:jc w:val="both"/>
      </w:pPr>
    </w:p>
    <w:p w:rsidR="008A7814" w:rsidRDefault="008A7814" w:rsidP="00A761D3">
      <w:pPr>
        <w:jc w:val="both"/>
      </w:pPr>
    </w:p>
    <w:p w:rsidR="008A7814" w:rsidRDefault="008A7814" w:rsidP="00A761D3">
      <w:pPr>
        <w:jc w:val="both"/>
      </w:pPr>
    </w:p>
    <w:p w:rsidR="008A7814" w:rsidRDefault="008A7814" w:rsidP="00A761D3">
      <w:pPr>
        <w:jc w:val="both"/>
      </w:pPr>
    </w:p>
    <w:p w:rsidR="008A7814" w:rsidRDefault="008A7814" w:rsidP="00A761D3">
      <w:pPr>
        <w:jc w:val="both"/>
      </w:pPr>
    </w:p>
    <w:p w:rsidR="008A7814" w:rsidRDefault="008A7814" w:rsidP="00A761D3">
      <w:pPr>
        <w:jc w:val="both"/>
      </w:pPr>
    </w:p>
    <w:p w:rsidR="008A7814" w:rsidRDefault="008A7814" w:rsidP="00A761D3">
      <w:pPr>
        <w:jc w:val="both"/>
      </w:pPr>
    </w:p>
    <w:p w:rsidR="008A7814" w:rsidRDefault="008A7814" w:rsidP="00A761D3">
      <w:pPr>
        <w:jc w:val="both"/>
      </w:pPr>
    </w:p>
    <w:p w:rsidR="008A7814" w:rsidRDefault="008A7814" w:rsidP="00A761D3">
      <w:pPr>
        <w:jc w:val="both"/>
      </w:pPr>
    </w:p>
    <w:p w:rsidR="008A7814" w:rsidRDefault="008A7814" w:rsidP="00A761D3">
      <w:pPr>
        <w:jc w:val="both"/>
      </w:pPr>
    </w:p>
    <w:p w:rsidR="008A7814" w:rsidRDefault="008A7814" w:rsidP="00A761D3">
      <w:pPr>
        <w:jc w:val="both"/>
      </w:pPr>
    </w:p>
    <w:p w:rsidR="008A7814" w:rsidRDefault="008A7814" w:rsidP="00A761D3">
      <w:pPr>
        <w:jc w:val="both"/>
      </w:pPr>
    </w:p>
    <w:p w:rsidR="008A7814" w:rsidRDefault="008A7814" w:rsidP="00A761D3">
      <w:pPr>
        <w:jc w:val="both"/>
      </w:pPr>
    </w:p>
    <w:p w:rsidR="008A7814" w:rsidRDefault="008A7814" w:rsidP="00A761D3">
      <w:pPr>
        <w:jc w:val="both"/>
      </w:pPr>
    </w:p>
    <w:p w:rsidR="008A7814" w:rsidRPr="00DA5C76" w:rsidRDefault="008A7814" w:rsidP="00DA5C76">
      <w:pPr>
        <w:pStyle w:val="Sansinterligne"/>
        <w:rPr>
          <w:b/>
        </w:rPr>
      </w:pPr>
      <w:r w:rsidRPr="00DA5C76">
        <w:rPr>
          <w:b/>
        </w:rPr>
        <w:t xml:space="preserve">SOURCES : Éducation Nationale / Académie de Grenoble / </w:t>
      </w:r>
      <w:r w:rsidR="00DA5C76" w:rsidRPr="00DA5C76">
        <w:rPr>
          <w:b/>
        </w:rPr>
        <w:t>France</w:t>
      </w:r>
    </w:p>
    <w:p w:rsidR="00DA5C76" w:rsidRPr="00DA5C76" w:rsidRDefault="00DA5C76" w:rsidP="00DA5C76">
      <w:pPr>
        <w:pStyle w:val="Sansinterligne"/>
        <w:rPr>
          <w:i/>
        </w:rPr>
      </w:pPr>
      <w:r w:rsidRPr="00DA5C76">
        <w:rPr>
          <w:i/>
        </w:rPr>
        <w:t>Composition des formes enchâssées les unes sur les autres</w:t>
      </w:r>
    </w:p>
    <w:p w:rsidR="00DA5C76" w:rsidRDefault="00DA5C76" w:rsidP="00DA5C76">
      <w:pPr>
        <w:pStyle w:val="Sansinterligne"/>
        <w:jc w:val="both"/>
      </w:pPr>
      <w:r w:rsidRPr="00DA5C76">
        <w:rPr>
          <w:b/>
        </w:rPr>
        <w:t>En arrière-plan</w:t>
      </w:r>
      <w:r>
        <w:t>, la forme rectangulaire qui permet de colorier l’océan indien / Mer d’Oman</w:t>
      </w:r>
    </w:p>
    <w:p w:rsidR="00DA5C76" w:rsidRDefault="00DA5C76" w:rsidP="00DA5C76">
      <w:pPr>
        <w:pStyle w:val="Sansinterligne"/>
        <w:jc w:val="both"/>
      </w:pPr>
      <w:r w:rsidRPr="00DA5C76">
        <w:rPr>
          <w:b/>
        </w:rPr>
        <w:t xml:space="preserve">Dessus, la région métropolitaine de </w:t>
      </w:r>
      <w:proofErr w:type="spellStart"/>
      <w:r w:rsidRPr="00DA5C76">
        <w:rPr>
          <w:b/>
        </w:rPr>
        <w:t>Mumbai</w:t>
      </w:r>
      <w:proofErr w:type="spellEnd"/>
      <w:r w:rsidRPr="00DA5C76">
        <w:rPr>
          <w:b/>
        </w:rPr>
        <w:t xml:space="preserve"> ET l’arrière pays</w:t>
      </w:r>
      <w:r>
        <w:t xml:space="preserve">, contours rouges, forme sans remplissage (Cliquez sur le contour), </w:t>
      </w:r>
      <w:r w:rsidRPr="00DA5C76">
        <w:rPr>
          <w:b/>
        </w:rPr>
        <w:t xml:space="preserve">au dessus, la région métropolitaine de </w:t>
      </w:r>
      <w:proofErr w:type="spellStart"/>
      <w:r w:rsidRPr="00DA5C76">
        <w:rPr>
          <w:b/>
        </w:rPr>
        <w:t>Mumbai</w:t>
      </w:r>
      <w:proofErr w:type="spellEnd"/>
      <w:r>
        <w:t xml:space="preserve"> en contours bleu fond blanc cassé, au dessus le tracé vert de la région métropolitaine et seulement son tracé, au dessus enfin les cours d’eau (en gris).</w:t>
      </w:r>
    </w:p>
    <w:sectPr w:rsidR="00DA5C76" w:rsidSect="00A761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61D3"/>
    <w:rsid w:val="00050A5D"/>
    <w:rsid w:val="00094949"/>
    <w:rsid w:val="000F6F3F"/>
    <w:rsid w:val="00107014"/>
    <w:rsid w:val="00125630"/>
    <w:rsid w:val="0019150D"/>
    <w:rsid w:val="00241C69"/>
    <w:rsid w:val="00273443"/>
    <w:rsid w:val="00294116"/>
    <w:rsid w:val="002A488F"/>
    <w:rsid w:val="002B2F2F"/>
    <w:rsid w:val="002C21A5"/>
    <w:rsid w:val="00330635"/>
    <w:rsid w:val="003F4AD5"/>
    <w:rsid w:val="00411638"/>
    <w:rsid w:val="00451AAE"/>
    <w:rsid w:val="00474111"/>
    <w:rsid w:val="00487C08"/>
    <w:rsid w:val="00505D3E"/>
    <w:rsid w:val="005D33CF"/>
    <w:rsid w:val="00624F6C"/>
    <w:rsid w:val="00686683"/>
    <w:rsid w:val="00711EFA"/>
    <w:rsid w:val="00744D00"/>
    <w:rsid w:val="007C59C6"/>
    <w:rsid w:val="007F3DE2"/>
    <w:rsid w:val="007F6A9B"/>
    <w:rsid w:val="00844756"/>
    <w:rsid w:val="00874966"/>
    <w:rsid w:val="008A744A"/>
    <w:rsid w:val="008A7814"/>
    <w:rsid w:val="008E3882"/>
    <w:rsid w:val="008E7818"/>
    <w:rsid w:val="00912092"/>
    <w:rsid w:val="009D75CA"/>
    <w:rsid w:val="00A00AAD"/>
    <w:rsid w:val="00A4603A"/>
    <w:rsid w:val="00A761D3"/>
    <w:rsid w:val="00C2128A"/>
    <w:rsid w:val="00C753EB"/>
    <w:rsid w:val="00CB5690"/>
    <w:rsid w:val="00CF1615"/>
    <w:rsid w:val="00D16F3E"/>
    <w:rsid w:val="00D63623"/>
    <w:rsid w:val="00D74D57"/>
    <w:rsid w:val="00D763C4"/>
    <w:rsid w:val="00DA18D8"/>
    <w:rsid w:val="00DA2C31"/>
    <w:rsid w:val="00DA5C76"/>
    <w:rsid w:val="00E37514"/>
    <w:rsid w:val="00E81092"/>
    <w:rsid w:val="00E87CB2"/>
    <w:rsid w:val="00E96803"/>
    <w:rsid w:val="00F14726"/>
    <w:rsid w:val="00F84A9D"/>
    <w:rsid w:val="00F8671C"/>
    <w:rsid w:val="00FA3070"/>
    <w:rsid w:val="00FA3C4C"/>
    <w:rsid w:val="00FC5809"/>
    <w:rsid w:val="00FF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#00b0f0"/>
    </o:shapedefaults>
    <o:shapelayout v:ext="edit">
      <o:idmap v:ext="edit" data="1"/>
      <o:rules v:ext="edit">
        <o:r id="V:Rule27" type="connector" idref="#_x0000_s1053"/>
        <o:r id="V:Rule28" type="connector" idref="#_x0000_s1064"/>
        <o:r id="V:Rule29" type="connector" idref="#_x0000_s1065"/>
        <o:r id="V:Rule30" type="connector" idref="#_x0000_s1029"/>
        <o:r id="V:Rule31" type="connector" idref="#_x0000_s1030"/>
        <o:r id="V:Rule32" type="connector" idref="#_x0000_s1041"/>
        <o:r id="V:Rule33" type="connector" idref="#_x0000_s1036"/>
        <o:r id="V:Rule34" type="connector" idref="#_x0000_s1045"/>
        <o:r id="V:Rule35" type="connector" idref="#_x0000_s1048"/>
        <o:r id="V:Rule36" type="connector" idref="#_x0000_s1044"/>
        <o:r id="V:Rule37" type="connector" idref="#_x0000_s1037"/>
        <o:r id="V:Rule38" type="connector" idref="#_x0000_s1039"/>
        <o:r id="V:Rule39" type="connector" idref="#_x0000_s1032"/>
        <o:r id="V:Rule40" type="connector" idref="#_x0000_s1031"/>
        <o:r id="V:Rule41" type="connector" idref="#_x0000_s1035"/>
        <o:r id="V:Rule42" type="connector" idref="#_x0000_s1040"/>
        <o:r id="V:Rule43" type="connector" idref="#_x0000_s1033"/>
        <o:r id="V:Rule44" type="connector" idref="#_x0000_s1042"/>
        <o:r id="V:Rule45" type="connector" idref="#_x0000_s1034"/>
        <o:r id="V:Rule46" type="connector" idref="#_x0000_s1049"/>
        <o:r id="V:Rule47" type="connector" idref="#_x0000_s1028"/>
        <o:r id="V:Rule48" type="connector" idref="#_x0000_s1038"/>
        <o:r id="V:Rule49" type="connector" idref="#_x0000_s1046"/>
        <o:r id="V:Rule50" type="connector" idref="#_x0000_s1043"/>
        <o:r id="V:Rule51" type="connector" idref="#_x0000_s1047"/>
        <o:r id="V:Rule52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1D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E78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11</cp:revision>
  <dcterms:created xsi:type="dcterms:W3CDTF">2015-09-16T15:30:00Z</dcterms:created>
  <dcterms:modified xsi:type="dcterms:W3CDTF">2015-09-18T14:26:00Z</dcterms:modified>
</cp:coreProperties>
</file>