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18" w:rsidRDefault="00314C93" w:rsidP="00F87B18">
      <w:pPr>
        <w:jc w:val="center"/>
      </w:pPr>
      <w:r>
        <w:t>PROGRAMME</w:t>
      </w:r>
      <w:r w:rsidR="00F87B18">
        <w:t xml:space="preserve"> GÉOGRAPHIE TERMINALE SÉRIES SCIENCES ÉCONOMIQUES ET SOCIALES (SES) &amp; LITTÉRAIRE (L)</w:t>
      </w:r>
    </w:p>
    <w:p w:rsidR="00F87B18" w:rsidRDefault="00F87B18" w:rsidP="00F87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: « Clés de lectures d’un monde complexe. »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1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Des cartes pour comprendre le monde. »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2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La mondialisation en fonctionnement. »</w:t>
      </w:r>
    </w:p>
    <w:p w:rsidR="00F87B18" w:rsidRDefault="00F87B18" w:rsidP="00F87B18">
      <w:pPr>
        <w:jc w:val="both"/>
      </w:pPr>
      <w:r>
        <w:tab/>
      </w:r>
      <w:r>
        <w:tab/>
        <w:t>1. Un produit mondialisé : étude de cas. </w:t>
      </w:r>
    </w:p>
    <w:p w:rsidR="00F87B18" w:rsidRDefault="00F87B18" w:rsidP="00F87B18">
      <w:pPr>
        <w:jc w:val="both"/>
      </w:pPr>
      <w:r>
        <w:tab/>
      </w:r>
      <w:r>
        <w:tab/>
        <w:t>2. Processus, acteurs et débats. </w:t>
      </w:r>
    </w:p>
    <w:p w:rsidR="00F87B18" w:rsidRDefault="00F87B18" w:rsidP="00F87B18">
      <w:pPr>
        <w:jc w:val="both"/>
      </w:pPr>
      <w:r>
        <w:tab/>
      </w:r>
      <w:r>
        <w:tab/>
        <w:t>3. Mobilités, flux et réseaux. </w:t>
      </w:r>
    </w:p>
    <w:p w:rsidR="00F87B18" w:rsidRPr="00F87B18" w:rsidRDefault="00F87B18" w:rsidP="00F87B18">
      <w:pPr>
        <w:jc w:val="both"/>
        <w:rPr>
          <w:b/>
          <w:color w:val="595959" w:themeColor="text1" w:themeTint="A6"/>
        </w:rPr>
      </w:pPr>
      <w:r w:rsidRPr="00F87B18">
        <w:rPr>
          <w:b/>
          <w:color w:val="595959" w:themeColor="text1" w:themeTint="A6"/>
        </w:rPr>
        <w:tab/>
        <w:t>Question 3</w:t>
      </w:r>
    </w:p>
    <w:p w:rsidR="00F87B18" w:rsidRPr="00F87B18" w:rsidRDefault="00F87B18" w:rsidP="00F87B18">
      <w:pPr>
        <w:jc w:val="both"/>
        <w:rPr>
          <w:b/>
          <w:color w:val="595959" w:themeColor="text1" w:themeTint="A6"/>
        </w:rPr>
      </w:pPr>
      <w:r w:rsidRPr="00F87B18">
        <w:rPr>
          <w:b/>
          <w:color w:val="595959" w:themeColor="text1" w:themeTint="A6"/>
        </w:rPr>
        <w:tab/>
        <w:t>«  Les territoires dans la mondialisation. »</w:t>
      </w:r>
    </w:p>
    <w:p w:rsidR="00F87B18" w:rsidRDefault="00F87B18" w:rsidP="00F87B18">
      <w:pPr>
        <w:jc w:val="both"/>
      </w:pPr>
      <w:r>
        <w:tab/>
      </w:r>
      <w:r>
        <w:tab/>
        <w:t>1. Une ville mondiale (Étude de cas)</w:t>
      </w:r>
    </w:p>
    <w:p w:rsidR="00F87B18" w:rsidRDefault="00F87B18" w:rsidP="00F87B18">
      <w:pPr>
        <w:ind w:left="708" w:firstLine="708"/>
      </w:pPr>
      <w:r>
        <w:t>2. Des territoires inégalement intégrés à la mondialisation. </w:t>
      </w:r>
    </w:p>
    <w:p w:rsidR="00F87B18" w:rsidRDefault="00F87B18" w:rsidP="00F87B18">
      <w:pPr>
        <w:jc w:val="both"/>
      </w:pPr>
      <w:r>
        <w:tab/>
      </w:r>
      <w:r>
        <w:tab/>
        <w:t>3. Les espaces maritimes : approche géostratégique. 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4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L’Amérique : puissance du Nord, affirmation du Sud. »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1. Le continent américain : entre tensions et intégrations régionales. 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2. États-Unis-Brésil : rôle mondial, dynamiques territoriales. 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5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L’Afrique : les défis du développement. »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1. Le Sahara : ressources, conflits. 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2. Le continent africain face au développement et à la mondialisation. 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6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L’Asie du Sud et de l’Est : les enjeux de la croissance. »</w:t>
      </w:r>
    </w:p>
    <w:p w:rsidR="00F87B18" w:rsidRDefault="00F87B18" w:rsidP="00F87B18">
      <w:pPr>
        <w:tabs>
          <w:tab w:val="left" w:pos="0"/>
        </w:tabs>
        <w:jc w:val="both"/>
      </w:pPr>
      <w:r>
        <w:tab/>
      </w:r>
      <w:r>
        <w:tab/>
        <w:t>1. Mumbai : modernités, inégalités. </w:t>
      </w:r>
    </w:p>
    <w:p w:rsidR="00F87B18" w:rsidRDefault="00F87B18" w:rsidP="00F87B18">
      <w:pPr>
        <w:ind w:left="708" w:firstLine="708"/>
      </w:pPr>
      <w:r>
        <w:t>2. L’Asie du Sud et de l’Est : les défis de la population et de la croissance. </w:t>
      </w:r>
    </w:p>
    <w:p w:rsidR="007E1E65" w:rsidRDefault="00F87B18" w:rsidP="00F87B18">
      <w:pPr>
        <w:tabs>
          <w:tab w:val="left" w:pos="0"/>
        </w:tabs>
        <w:jc w:val="both"/>
      </w:pPr>
      <w:r>
        <w:tab/>
      </w:r>
      <w:r>
        <w:tab/>
        <w:t>3. Japon-Chine : concurrences régionales, ambitions mondiales. </w:t>
      </w:r>
      <w:bookmarkStart w:id="0" w:name="_GoBack"/>
      <w:bookmarkEnd w:id="0"/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: « Clés de lectures d’un monde complexe. »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1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Des cartes pour comprendre le monde. »</w:t>
      </w: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2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La mondialisation en fonctionnement. »</w:t>
      </w:r>
    </w:p>
    <w:p w:rsidR="00314C93" w:rsidRPr="00314C93" w:rsidRDefault="00314C93" w:rsidP="00314C93">
      <w:pPr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1. Un produit mondialisé : étude de cas. </w:t>
      </w: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2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La mondialisation en fonctionnement. »</w:t>
      </w:r>
    </w:p>
    <w:p w:rsidR="00314C93" w:rsidRPr="00314C93" w:rsidRDefault="00314C93" w:rsidP="00314C93">
      <w:pPr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2. Processus, acteurs et débats. </w:t>
      </w: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Pr="00314C93" w:rsidRDefault="00314C93" w:rsidP="00314C93">
      <w:pPr>
        <w:jc w:val="both"/>
        <w:rPr>
          <w:b/>
          <w:sz w:val="28"/>
          <w:szCs w:val="28"/>
        </w:rPr>
      </w:pPr>
      <w:r w:rsidRPr="00314C93">
        <w:rPr>
          <w:b/>
          <w:sz w:val="28"/>
          <w:szCs w:val="28"/>
        </w:rPr>
        <w:t>Thème 2 : « Les dynamiques de la mondialisation. »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2</w:t>
      </w:r>
    </w:p>
    <w:p w:rsidR="00314C93" w:rsidRPr="00314C93" w:rsidRDefault="00314C93" w:rsidP="00314C93">
      <w:pPr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La mondialisation en fonctionnement. »</w:t>
      </w:r>
    </w:p>
    <w:p w:rsidR="00314C93" w:rsidRPr="00314C93" w:rsidRDefault="00314C93" w:rsidP="00314C93">
      <w:pPr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3. Mobilités, flux et réseaux. </w:t>
      </w: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314C93" w:rsidRPr="00314C93" w:rsidRDefault="00314C93" w:rsidP="00314C93">
      <w:pPr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ab/>
        <w:t>Question 3</w:t>
      </w:r>
    </w:p>
    <w:p w:rsidR="00314C93" w:rsidRPr="00314C93" w:rsidRDefault="00314C93" w:rsidP="00314C93">
      <w:pPr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ab/>
        <w:t>«  Les territoires dans la mondialisation. »</w:t>
      </w:r>
    </w:p>
    <w:p w:rsidR="00314C93" w:rsidRPr="00314C93" w:rsidRDefault="00314C93" w:rsidP="00314C93">
      <w:pPr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1. Une ville mondiale (Étude de cas)</w:t>
      </w:r>
    </w:p>
    <w:p w:rsidR="00314C93" w:rsidRPr="00314C93" w:rsidRDefault="00314C93" w:rsidP="00314C93">
      <w:pPr>
        <w:ind w:left="708" w:firstLine="708"/>
        <w:rPr>
          <w:sz w:val="28"/>
          <w:szCs w:val="28"/>
        </w:rPr>
      </w:pPr>
    </w:p>
    <w:p w:rsidR="00314C93" w:rsidRPr="00314C93" w:rsidRDefault="00314C93" w:rsidP="00314C93">
      <w:pPr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</w: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314C93" w:rsidRPr="00314C93" w:rsidRDefault="00314C93" w:rsidP="00314C93">
      <w:pPr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ab/>
        <w:t>Question 3</w:t>
      </w:r>
    </w:p>
    <w:p w:rsidR="00314C93" w:rsidRPr="00314C93" w:rsidRDefault="00314C93" w:rsidP="00314C93">
      <w:pPr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ab/>
        <w:t>«  Les territoires dans la mondialisation. »</w:t>
      </w:r>
    </w:p>
    <w:p w:rsidR="00314C93" w:rsidRPr="00314C93" w:rsidRDefault="00314C93" w:rsidP="00314C93">
      <w:pPr>
        <w:ind w:left="708" w:firstLine="708"/>
        <w:rPr>
          <w:sz w:val="28"/>
          <w:szCs w:val="28"/>
        </w:rPr>
      </w:pPr>
      <w:r w:rsidRPr="00314C93">
        <w:rPr>
          <w:sz w:val="28"/>
          <w:szCs w:val="28"/>
        </w:rPr>
        <w:t>2. Des territoires inégalement intégrés à la mondialisation. </w:t>
      </w: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314C93" w:rsidRPr="00314C93" w:rsidRDefault="00314C93" w:rsidP="00314C93">
      <w:pPr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ab/>
        <w:t>Question 3</w:t>
      </w:r>
    </w:p>
    <w:p w:rsidR="00314C93" w:rsidRPr="00314C93" w:rsidRDefault="00314C93" w:rsidP="00314C93">
      <w:pPr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ab/>
        <w:t>«  Les territoires dans la mondialisation. »</w:t>
      </w:r>
    </w:p>
    <w:p w:rsidR="00314C93" w:rsidRPr="00314C93" w:rsidRDefault="00314C93" w:rsidP="00314C93">
      <w:pPr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3. Les espaces maritimes : approche géostratégique. </w:t>
      </w:r>
    </w:p>
    <w:p w:rsidR="00314C93" w:rsidRDefault="00314C93" w:rsidP="00314C93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4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L’Amérique : puissance du Nord, affirmation du Sud.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1. Le continent américain : entre tensions et intégrations régionales. </w:t>
      </w:r>
    </w:p>
    <w:p w:rsidR="00314C93" w:rsidRPr="00314C93" w:rsidRDefault="00314C93" w:rsidP="00F87B18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4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L’Amérique : puissance du Nord, affirmation du Sud.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2. États-Unis-Brésil : rôle mondial, dynamiques territoriales. 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5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L’Afrique : les défis du développement.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1. Le Sahara : ressources, conflits. 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5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L’Afrique : les défis du développement.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2. Le continent africain face au développement et à la mondialisation. 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6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L’Asie du Sud et de l’Est : les enjeux de la croissance. »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 xml:space="preserve">1. </w:t>
      </w:r>
      <w:proofErr w:type="spellStart"/>
      <w:r w:rsidRPr="00314C93">
        <w:rPr>
          <w:sz w:val="28"/>
          <w:szCs w:val="28"/>
        </w:rPr>
        <w:t>Mumbai</w:t>
      </w:r>
      <w:proofErr w:type="spellEnd"/>
      <w:r w:rsidRPr="00314C93">
        <w:rPr>
          <w:sz w:val="28"/>
          <w:szCs w:val="28"/>
        </w:rPr>
        <w:t> : modernités, inégalités. 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6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L’Asie du Sud et de l’Est : les enjeux de la croissance. »</w:t>
      </w:r>
    </w:p>
    <w:p w:rsidR="00314C93" w:rsidRPr="00314C93" w:rsidRDefault="00314C93" w:rsidP="00314C93">
      <w:pPr>
        <w:ind w:left="708" w:firstLine="708"/>
        <w:rPr>
          <w:sz w:val="28"/>
          <w:szCs w:val="28"/>
        </w:rPr>
      </w:pPr>
      <w:r w:rsidRPr="00314C93">
        <w:rPr>
          <w:sz w:val="28"/>
          <w:szCs w:val="28"/>
        </w:rPr>
        <w:t>2. L’Asie du Sud et de l’Est : les défis de la population et de la croissance. 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314C93">
      <w:pPr>
        <w:jc w:val="center"/>
      </w:pPr>
      <w:r>
        <w:lastRenderedPageBreak/>
        <w:t>SOMMAIRES GÉOGRAPHIE TERMINALE SÉRIES SCIENCES ÉCONOMIQUES ET SOCIALES (SES) &amp; LITTÉRAIRE (L)</w:t>
      </w:r>
    </w:p>
    <w:p w:rsidR="00314C93" w:rsidRDefault="00314C93" w:rsidP="0031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314C93" w:rsidRDefault="00314C93" w:rsidP="00314C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Question 6</w:t>
      </w:r>
    </w:p>
    <w:p w:rsidR="00314C93" w:rsidRPr="00314C93" w:rsidRDefault="00314C93" w:rsidP="00314C93">
      <w:pPr>
        <w:tabs>
          <w:tab w:val="left" w:pos="567"/>
        </w:tabs>
        <w:ind w:left="567"/>
        <w:jc w:val="both"/>
        <w:rPr>
          <w:b/>
          <w:color w:val="595959" w:themeColor="text1" w:themeTint="A6"/>
          <w:sz w:val="28"/>
          <w:szCs w:val="28"/>
        </w:rPr>
      </w:pPr>
      <w:r w:rsidRPr="00314C93">
        <w:rPr>
          <w:b/>
          <w:color w:val="595959" w:themeColor="text1" w:themeTint="A6"/>
          <w:sz w:val="28"/>
          <w:szCs w:val="28"/>
        </w:rPr>
        <w:t>« L’Asie du Sud et de l’Est : les enjeux de la croissance. »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  <w:r w:rsidRPr="00314C93">
        <w:rPr>
          <w:sz w:val="28"/>
          <w:szCs w:val="28"/>
        </w:rPr>
        <w:tab/>
      </w:r>
      <w:r w:rsidRPr="00314C93">
        <w:rPr>
          <w:sz w:val="28"/>
          <w:szCs w:val="28"/>
        </w:rPr>
        <w:tab/>
        <w:t>3. Japon-Chine : concurrences régionales, ambitions mondiales. </w:t>
      </w:r>
    </w:p>
    <w:p w:rsidR="00314C93" w:rsidRPr="00314C93" w:rsidRDefault="00314C93" w:rsidP="00314C93">
      <w:pPr>
        <w:tabs>
          <w:tab w:val="left" w:pos="0"/>
        </w:tabs>
        <w:jc w:val="both"/>
        <w:rPr>
          <w:sz w:val="28"/>
          <w:szCs w:val="28"/>
        </w:rPr>
      </w:pPr>
    </w:p>
    <w:p w:rsidR="00314C93" w:rsidRDefault="00314C93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0F3199" w:rsidRDefault="000F3199" w:rsidP="00F87B18">
      <w:pPr>
        <w:tabs>
          <w:tab w:val="left" w:pos="0"/>
        </w:tabs>
        <w:jc w:val="both"/>
      </w:pPr>
    </w:p>
    <w:p w:rsidR="00314C93" w:rsidRDefault="00314C93" w:rsidP="00F87B18">
      <w:pPr>
        <w:tabs>
          <w:tab w:val="left" w:pos="0"/>
        </w:tabs>
        <w:jc w:val="both"/>
      </w:pPr>
    </w:p>
    <w:sectPr w:rsidR="00314C93" w:rsidSect="00F87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097E"/>
    <w:multiLevelType w:val="hybridMultilevel"/>
    <w:tmpl w:val="99446ACA"/>
    <w:lvl w:ilvl="0" w:tplc="419EB9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5131D4D"/>
    <w:multiLevelType w:val="hybridMultilevel"/>
    <w:tmpl w:val="10329ACE"/>
    <w:lvl w:ilvl="0" w:tplc="DFBE36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B18"/>
    <w:rsid w:val="000F3199"/>
    <w:rsid w:val="00314C93"/>
    <w:rsid w:val="004C4CAB"/>
    <w:rsid w:val="00681183"/>
    <w:rsid w:val="00840240"/>
    <w:rsid w:val="00976F6B"/>
    <w:rsid w:val="00C43567"/>
    <w:rsid w:val="00F8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1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977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berth25e</cp:lastModifiedBy>
  <cp:revision>4</cp:revision>
  <dcterms:created xsi:type="dcterms:W3CDTF">2015-09-03T07:23:00Z</dcterms:created>
  <dcterms:modified xsi:type="dcterms:W3CDTF">2015-09-03T08:40:00Z</dcterms:modified>
</cp:coreProperties>
</file>