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4A" w:rsidRDefault="00901A21" w:rsidP="00901A21">
      <w:pPr>
        <w:jc w:val="center"/>
      </w:pPr>
      <w:r>
        <w:t>REPÈRES D’HISTOIRE</w:t>
      </w:r>
    </w:p>
    <w:p w:rsidR="00901A21" w:rsidRPr="00530149" w:rsidRDefault="00901A21" w:rsidP="00901A21">
      <w:pPr>
        <w:jc w:val="center"/>
        <w:rPr>
          <w:sz w:val="28"/>
          <w:szCs w:val="28"/>
        </w:rPr>
      </w:pPr>
      <w:r w:rsidRPr="00530149">
        <w:rPr>
          <w:sz w:val="28"/>
          <w:szCs w:val="28"/>
        </w:rPr>
        <w:t>Le rapport des sociétés à leur passé : l’historien et les mémoires de la guerre d’Algérie.</w:t>
      </w:r>
    </w:p>
    <w:p w:rsidR="00901A21" w:rsidRPr="00530149" w:rsidRDefault="00901A21" w:rsidP="00901A21">
      <w:pPr>
        <w:jc w:val="center"/>
        <w:rPr>
          <w:b/>
        </w:rPr>
      </w:pPr>
      <w:r w:rsidRPr="00530149">
        <w:rPr>
          <w:b/>
        </w:rPr>
        <w:t>Repères chronologiques : de la guerre d’Algérie à la guerre des mémoires</w:t>
      </w:r>
    </w:p>
    <w:tbl>
      <w:tblPr>
        <w:tblStyle w:val="Grilledutableau"/>
        <w:tblW w:w="0" w:type="auto"/>
        <w:tblLook w:val="04A0"/>
      </w:tblPr>
      <w:tblGrid>
        <w:gridCol w:w="5303"/>
        <w:gridCol w:w="5303"/>
      </w:tblGrid>
      <w:tr w:rsidR="00901A21" w:rsidRPr="00901A21" w:rsidTr="00901A21">
        <w:tc>
          <w:tcPr>
            <w:tcW w:w="5303" w:type="dxa"/>
          </w:tcPr>
          <w:p w:rsidR="00901A21" w:rsidRPr="00901A21" w:rsidRDefault="00901A21" w:rsidP="00901A21">
            <w:pPr>
              <w:jc w:val="center"/>
              <w:rPr>
                <w:b/>
              </w:rPr>
            </w:pPr>
            <w:r w:rsidRPr="00901A21">
              <w:rPr>
                <w:b/>
              </w:rPr>
              <w:t>En France</w:t>
            </w:r>
          </w:p>
        </w:tc>
        <w:tc>
          <w:tcPr>
            <w:tcW w:w="5303" w:type="dxa"/>
          </w:tcPr>
          <w:p w:rsidR="00901A21" w:rsidRPr="00901A21" w:rsidRDefault="00901A21" w:rsidP="00901A21">
            <w:pPr>
              <w:jc w:val="center"/>
              <w:rPr>
                <w:b/>
              </w:rPr>
            </w:pPr>
            <w:r w:rsidRPr="00901A21">
              <w:rPr>
                <w:b/>
              </w:rPr>
              <w:t>En Algérie</w:t>
            </w:r>
          </w:p>
        </w:tc>
      </w:tr>
      <w:tr w:rsidR="00901A21" w:rsidTr="00901A21">
        <w:tc>
          <w:tcPr>
            <w:tcW w:w="5303" w:type="dxa"/>
          </w:tcPr>
          <w:p w:rsidR="00901A21" w:rsidRPr="00530149" w:rsidRDefault="00530149" w:rsidP="00901A21">
            <w:pPr>
              <w:jc w:val="both"/>
              <w:rPr>
                <w:b/>
              </w:rPr>
            </w:pPr>
            <w:r w:rsidRPr="00530149">
              <w:rPr>
                <w:b/>
              </w:rPr>
              <w:t>1831</w:t>
            </w:r>
          </w:p>
          <w:p w:rsidR="00530149" w:rsidRDefault="00530149" w:rsidP="00901A21">
            <w:pPr>
              <w:jc w:val="both"/>
            </w:pPr>
            <w:r>
              <w:t>Début de la colonisation de l’Algérie par la France</w:t>
            </w:r>
          </w:p>
        </w:tc>
        <w:tc>
          <w:tcPr>
            <w:tcW w:w="5303" w:type="dxa"/>
          </w:tcPr>
          <w:p w:rsidR="00901A21" w:rsidRDefault="00901A21" w:rsidP="00901A21">
            <w:pPr>
              <w:jc w:val="both"/>
            </w:pPr>
          </w:p>
        </w:tc>
      </w:tr>
      <w:tr w:rsidR="00901A21" w:rsidTr="00901A21">
        <w:tc>
          <w:tcPr>
            <w:tcW w:w="5303" w:type="dxa"/>
          </w:tcPr>
          <w:p w:rsidR="00901A21" w:rsidRPr="00530149" w:rsidRDefault="00530149" w:rsidP="00901A21">
            <w:pPr>
              <w:jc w:val="both"/>
              <w:rPr>
                <w:b/>
              </w:rPr>
            </w:pPr>
            <w:r w:rsidRPr="00530149">
              <w:rPr>
                <w:b/>
              </w:rPr>
              <w:t>8 mai 1945</w:t>
            </w:r>
          </w:p>
          <w:p w:rsidR="00530149" w:rsidRDefault="00530149" w:rsidP="00901A21">
            <w:pPr>
              <w:jc w:val="both"/>
            </w:pPr>
            <w:r>
              <w:t>Manifestations en faveur de l’indépendance dans la ville de Sétif</w:t>
            </w:r>
          </w:p>
          <w:p w:rsidR="00530149" w:rsidRDefault="00530149" w:rsidP="00901A21">
            <w:pPr>
              <w:jc w:val="both"/>
            </w:pPr>
            <w:r>
              <w:t>Massacres de manifestants par l’Armée d’Afrique</w:t>
            </w:r>
          </w:p>
        </w:tc>
        <w:tc>
          <w:tcPr>
            <w:tcW w:w="5303" w:type="dxa"/>
          </w:tcPr>
          <w:p w:rsidR="00901A21" w:rsidRDefault="00901A21" w:rsidP="00901A21">
            <w:pPr>
              <w:jc w:val="both"/>
            </w:pPr>
          </w:p>
        </w:tc>
      </w:tr>
      <w:tr w:rsidR="00901A21" w:rsidTr="00901A21">
        <w:tc>
          <w:tcPr>
            <w:tcW w:w="5303" w:type="dxa"/>
          </w:tcPr>
          <w:p w:rsidR="00901A21" w:rsidRPr="00753EA6" w:rsidRDefault="00753EA6" w:rsidP="00901A21">
            <w:pPr>
              <w:jc w:val="both"/>
              <w:rPr>
                <w:b/>
              </w:rPr>
            </w:pPr>
            <w:r w:rsidRPr="00753EA6">
              <w:rPr>
                <w:b/>
              </w:rPr>
              <w:t>1</w:t>
            </w:r>
            <w:r w:rsidRPr="00753EA6">
              <w:rPr>
                <w:b/>
                <w:vertAlign w:val="superscript"/>
              </w:rPr>
              <w:t>er</w:t>
            </w:r>
            <w:r w:rsidRPr="00753EA6">
              <w:rPr>
                <w:b/>
              </w:rPr>
              <w:t xml:space="preserve"> novembre 1954</w:t>
            </w:r>
          </w:p>
          <w:p w:rsidR="00753EA6" w:rsidRDefault="00753EA6" w:rsidP="00901A21">
            <w:pPr>
              <w:jc w:val="both"/>
            </w:pPr>
            <w:r>
              <w:t>Début de la guerre d’Algérie (1954-1962) à la suite d’attentats et d’assassinats perpétrés par le Front de Libération Nationale (FLN)</w:t>
            </w:r>
          </w:p>
        </w:tc>
        <w:tc>
          <w:tcPr>
            <w:tcW w:w="5303" w:type="dxa"/>
          </w:tcPr>
          <w:p w:rsidR="00901A21" w:rsidRDefault="00901A21" w:rsidP="00901A21">
            <w:pPr>
              <w:jc w:val="both"/>
            </w:pPr>
          </w:p>
        </w:tc>
      </w:tr>
      <w:tr w:rsidR="00901A21" w:rsidTr="00901A21">
        <w:tc>
          <w:tcPr>
            <w:tcW w:w="5303" w:type="dxa"/>
          </w:tcPr>
          <w:p w:rsidR="00901A21" w:rsidRPr="00753EA6" w:rsidRDefault="00753EA6" w:rsidP="00901A21">
            <w:pPr>
              <w:jc w:val="both"/>
              <w:rPr>
                <w:b/>
              </w:rPr>
            </w:pPr>
            <w:r w:rsidRPr="00753EA6">
              <w:rPr>
                <w:b/>
              </w:rPr>
              <w:t>1956</w:t>
            </w:r>
          </w:p>
          <w:p w:rsidR="00753EA6" w:rsidRDefault="00753EA6" w:rsidP="00901A21">
            <w:pPr>
              <w:jc w:val="both"/>
            </w:pPr>
            <w:r>
              <w:t>Envoi du contingent en Algérie : les jeunes qui effectuent leur service militaire partent combattre en Algérie. </w:t>
            </w:r>
          </w:p>
        </w:tc>
        <w:tc>
          <w:tcPr>
            <w:tcW w:w="5303" w:type="dxa"/>
          </w:tcPr>
          <w:p w:rsidR="00901A21" w:rsidRDefault="00901A21" w:rsidP="00901A21">
            <w:pPr>
              <w:jc w:val="both"/>
            </w:pPr>
          </w:p>
        </w:tc>
      </w:tr>
      <w:tr w:rsidR="00901A21" w:rsidTr="00901A21">
        <w:tc>
          <w:tcPr>
            <w:tcW w:w="5303" w:type="dxa"/>
          </w:tcPr>
          <w:p w:rsidR="00901A21" w:rsidRPr="00753EA6" w:rsidRDefault="00753EA6" w:rsidP="00901A21">
            <w:pPr>
              <w:jc w:val="both"/>
              <w:rPr>
                <w:b/>
              </w:rPr>
            </w:pPr>
            <w:r w:rsidRPr="00753EA6">
              <w:rPr>
                <w:b/>
              </w:rPr>
              <w:t>1957</w:t>
            </w:r>
          </w:p>
          <w:p w:rsidR="00753EA6" w:rsidRDefault="00753EA6" w:rsidP="00901A21">
            <w:pPr>
              <w:jc w:val="both"/>
            </w:pPr>
            <w:r>
              <w:t>Bataille d’Alger. Les parachutistes français quadrillent la vieille ville d’Alger (La Casbah) et arrêtent les militants du FLN en recourant massivement à la torture. </w:t>
            </w:r>
          </w:p>
        </w:tc>
        <w:tc>
          <w:tcPr>
            <w:tcW w:w="5303" w:type="dxa"/>
          </w:tcPr>
          <w:p w:rsidR="00901A21" w:rsidRDefault="00901A21" w:rsidP="00901A21">
            <w:pPr>
              <w:jc w:val="both"/>
            </w:pPr>
          </w:p>
        </w:tc>
      </w:tr>
      <w:tr w:rsidR="00901A21" w:rsidTr="00901A21">
        <w:tc>
          <w:tcPr>
            <w:tcW w:w="5303" w:type="dxa"/>
          </w:tcPr>
          <w:p w:rsidR="00901A21" w:rsidRPr="00753EA6" w:rsidRDefault="00753EA6" w:rsidP="00901A21">
            <w:pPr>
              <w:jc w:val="both"/>
              <w:rPr>
                <w:b/>
              </w:rPr>
            </w:pPr>
            <w:r w:rsidRPr="00753EA6">
              <w:rPr>
                <w:b/>
              </w:rPr>
              <w:t>13 mai 1958</w:t>
            </w:r>
          </w:p>
          <w:p w:rsidR="00753EA6" w:rsidRDefault="00753EA6" w:rsidP="00901A21">
            <w:pPr>
              <w:jc w:val="both"/>
            </w:pPr>
            <w:r>
              <w:t>Émeutes dans les villes du Nord de l’Algérie : les pieds noirs refusent la nomination d’un président du conseil favorable au dialogue avec le FLN. </w:t>
            </w:r>
          </w:p>
          <w:p w:rsidR="00753EA6" w:rsidRDefault="00753EA6" w:rsidP="00901A21">
            <w:pPr>
              <w:jc w:val="both"/>
            </w:pPr>
            <w:r>
              <w:t>De Gaulle revient au pouvoir. Fondation de la Ve République par référendum. </w:t>
            </w:r>
          </w:p>
        </w:tc>
        <w:tc>
          <w:tcPr>
            <w:tcW w:w="5303" w:type="dxa"/>
          </w:tcPr>
          <w:p w:rsidR="00901A21" w:rsidRDefault="00901A21" w:rsidP="00901A21">
            <w:pPr>
              <w:jc w:val="both"/>
            </w:pPr>
          </w:p>
        </w:tc>
      </w:tr>
      <w:tr w:rsidR="00901A21" w:rsidTr="00901A21">
        <w:tc>
          <w:tcPr>
            <w:tcW w:w="5303" w:type="dxa"/>
          </w:tcPr>
          <w:p w:rsidR="00901A21" w:rsidRPr="00753EA6" w:rsidRDefault="00753EA6" w:rsidP="00901A21">
            <w:pPr>
              <w:jc w:val="both"/>
              <w:rPr>
                <w:b/>
              </w:rPr>
            </w:pPr>
            <w:r w:rsidRPr="00753EA6">
              <w:rPr>
                <w:b/>
              </w:rPr>
              <w:t>17 octobre 1961</w:t>
            </w:r>
          </w:p>
          <w:p w:rsidR="00753EA6" w:rsidRDefault="00753EA6" w:rsidP="00901A21">
            <w:pPr>
              <w:jc w:val="both"/>
            </w:pPr>
            <w:r>
              <w:t>Manifestation de travailleurs algériens en France favorables à l’indépendance de l’Algérie. Violente répression policière. </w:t>
            </w:r>
          </w:p>
        </w:tc>
        <w:tc>
          <w:tcPr>
            <w:tcW w:w="5303" w:type="dxa"/>
          </w:tcPr>
          <w:p w:rsidR="00901A21" w:rsidRDefault="00901A21" w:rsidP="00901A21">
            <w:pPr>
              <w:jc w:val="both"/>
            </w:pPr>
          </w:p>
        </w:tc>
      </w:tr>
      <w:tr w:rsidR="00753EA6" w:rsidTr="00901A21">
        <w:tc>
          <w:tcPr>
            <w:tcW w:w="5303" w:type="dxa"/>
          </w:tcPr>
          <w:p w:rsidR="00753EA6" w:rsidRPr="00753EA6" w:rsidRDefault="00753EA6" w:rsidP="00901A21">
            <w:pPr>
              <w:jc w:val="both"/>
              <w:rPr>
                <w:b/>
              </w:rPr>
            </w:pPr>
            <w:r w:rsidRPr="00753EA6">
              <w:rPr>
                <w:b/>
              </w:rPr>
              <w:t>18 mars 1962</w:t>
            </w:r>
          </w:p>
          <w:p w:rsidR="00753EA6" w:rsidRDefault="00753EA6" w:rsidP="00901A21">
            <w:pPr>
              <w:jc w:val="both"/>
            </w:pPr>
            <w:r>
              <w:t>Accords d’Évian. Indépendance de l’Algérie. </w:t>
            </w:r>
          </w:p>
        </w:tc>
        <w:tc>
          <w:tcPr>
            <w:tcW w:w="5303" w:type="dxa"/>
          </w:tcPr>
          <w:p w:rsidR="00753EA6" w:rsidRDefault="00753EA6" w:rsidP="00901A21">
            <w:pPr>
              <w:jc w:val="both"/>
            </w:pPr>
          </w:p>
        </w:tc>
      </w:tr>
      <w:tr w:rsidR="00501DBA" w:rsidTr="00901A21">
        <w:tc>
          <w:tcPr>
            <w:tcW w:w="5303" w:type="dxa"/>
          </w:tcPr>
          <w:p w:rsidR="00501DBA" w:rsidRPr="00753EA6" w:rsidRDefault="00501DBA" w:rsidP="00901A21">
            <w:pPr>
              <w:jc w:val="both"/>
              <w:rPr>
                <w:b/>
              </w:rPr>
            </w:pPr>
            <w:r w:rsidRPr="00753EA6">
              <w:rPr>
                <w:b/>
              </w:rPr>
              <w:t>Printemps-été 1962</w:t>
            </w:r>
          </w:p>
          <w:p w:rsidR="00501DBA" w:rsidRDefault="00501DBA" w:rsidP="00901A21">
            <w:pPr>
              <w:jc w:val="both"/>
            </w:pPr>
            <w:r>
              <w:t>Enlèvements et assassinats d’Européens par le FLN. </w:t>
            </w:r>
          </w:p>
        </w:tc>
        <w:tc>
          <w:tcPr>
            <w:tcW w:w="5303" w:type="dxa"/>
          </w:tcPr>
          <w:p w:rsidR="00501DBA" w:rsidRPr="00501DBA" w:rsidRDefault="00501DBA" w:rsidP="0017779D">
            <w:pPr>
              <w:jc w:val="both"/>
              <w:rPr>
                <w:b/>
              </w:rPr>
            </w:pPr>
            <w:r w:rsidRPr="00501DBA">
              <w:rPr>
                <w:b/>
              </w:rPr>
              <w:t>Été 1962</w:t>
            </w:r>
          </w:p>
          <w:p w:rsidR="00501DBA" w:rsidRDefault="00501DBA" w:rsidP="0017779D">
            <w:pPr>
              <w:jc w:val="both"/>
            </w:pPr>
            <w:r>
              <w:t>Début du processus d’accès à l’indépendance : </w:t>
            </w:r>
          </w:p>
          <w:p w:rsidR="00501DBA" w:rsidRDefault="00501DBA" w:rsidP="0017779D">
            <w:pPr>
              <w:jc w:val="both"/>
            </w:pPr>
            <w:r>
              <w:t>élaboration d’une histoire officielle fondée sur l’unité du peuple algérien dans la lutte et la résistance et le culte rendu aux martyrs. </w:t>
            </w:r>
          </w:p>
        </w:tc>
      </w:tr>
      <w:tr w:rsidR="00501DBA" w:rsidTr="00901A21">
        <w:tc>
          <w:tcPr>
            <w:tcW w:w="5303" w:type="dxa"/>
          </w:tcPr>
          <w:p w:rsidR="00501DBA" w:rsidRPr="00753EA6" w:rsidRDefault="00501DBA" w:rsidP="00901A21">
            <w:pPr>
              <w:jc w:val="both"/>
              <w:rPr>
                <w:b/>
              </w:rPr>
            </w:pPr>
            <w:r w:rsidRPr="00753EA6">
              <w:rPr>
                <w:b/>
              </w:rPr>
              <w:t>Été 1962</w:t>
            </w:r>
          </w:p>
          <w:p w:rsidR="00501DBA" w:rsidRDefault="00501DBA" w:rsidP="00901A21">
            <w:pPr>
              <w:jc w:val="both"/>
            </w:pPr>
            <w:r>
              <w:t>Massacres des Harkis, combattants algériens musulmans intégrés à l’armée français comme supplétifs. </w:t>
            </w:r>
          </w:p>
        </w:tc>
        <w:tc>
          <w:tcPr>
            <w:tcW w:w="5303" w:type="dxa"/>
          </w:tcPr>
          <w:p w:rsidR="00501DBA" w:rsidRDefault="00501DBA" w:rsidP="00901A21">
            <w:pPr>
              <w:jc w:val="both"/>
            </w:pPr>
          </w:p>
        </w:tc>
      </w:tr>
    </w:tbl>
    <w:p w:rsidR="00901A21" w:rsidRDefault="00901A21" w:rsidP="00901A21">
      <w:pPr>
        <w:jc w:val="both"/>
      </w:pPr>
    </w:p>
    <w:p w:rsidR="00753EA6" w:rsidRDefault="00753EA6" w:rsidP="00901A21">
      <w:pPr>
        <w:jc w:val="both"/>
      </w:pPr>
      <w:r>
        <w:t>S</w:t>
      </w:r>
      <w:r w:rsidRPr="00773155">
        <w:rPr>
          <w:sz w:val="20"/>
          <w:szCs w:val="20"/>
        </w:rPr>
        <w:t>OURCES</w:t>
      </w:r>
      <w:r>
        <w:t> : </w:t>
      </w:r>
    </w:p>
    <w:p w:rsidR="00753EA6" w:rsidRDefault="00753EA6" w:rsidP="00901A21">
      <w:pPr>
        <w:jc w:val="both"/>
      </w:pPr>
      <w:r w:rsidRPr="00773155">
        <w:rPr>
          <w:b/>
        </w:rPr>
        <w:t>ADOUMIÉ</w:t>
      </w:r>
      <w:r>
        <w:t xml:space="preserve"> (Vincent) et </w:t>
      </w:r>
      <w:r w:rsidRPr="00773155">
        <w:rPr>
          <w:b/>
        </w:rPr>
        <w:t>FOUCHARD</w:t>
      </w:r>
      <w:r>
        <w:t xml:space="preserve"> (Dominique)</w:t>
      </w:r>
      <w:r w:rsidR="00773155">
        <w:t>, sous la direction de</w:t>
      </w:r>
      <w:r>
        <w:t>, Histoire. Terminale S</w:t>
      </w:r>
      <w:proofErr w:type="gramStart"/>
      <w:r>
        <w:t>. ,</w:t>
      </w:r>
      <w:proofErr w:type="gramEnd"/>
      <w:r>
        <w:t xml:space="preserve"> 2014, Paris, aux éditions Hachette – Éducation, </w:t>
      </w:r>
      <w:r w:rsidR="00773155">
        <w:t>223 pages, pages 40&amp;41, ISBN 978-2-01-135615-4.</w:t>
      </w:r>
    </w:p>
    <w:p w:rsidR="00996061" w:rsidRDefault="00996061" w:rsidP="00901A21">
      <w:pPr>
        <w:jc w:val="both"/>
      </w:pPr>
      <w:r w:rsidRPr="008C37A3">
        <w:rPr>
          <w:b/>
        </w:rPr>
        <w:t>BOUREL</w:t>
      </w:r>
      <w:r>
        <w:t xml:space="preserve"> (Guillaume) et </w:t>
      </w:r>
      <w:r w:rsidRPr="008C37A3">
        <w:rPr>
          <w:b/>
        </w:rPr>
        <w:t>CHEVALLIER</w:t>
      </w:r>
      <w:r>
        <w:t xml:space="preserve"> (Marielle), sous la direction de, </w:t>
      </w:r>
      <w:r w:rsidRPr="008C37A3">
        <w:rPr>
          <w:i/>
        </w:rPr>
        <w:t>Regards historiques sur le monde actuel. Histoire. Terminales L-ES.</w:t>
      </w:r>
      <w:r>
        <w:t xml:space="preserve"> , 2012, Paris, aux éditions Hatier, 408 pages, plus particulièrement les pages 63 et suivantes, ISBN 978-2-218-96114-4. </w:t>
      </w:r>
    </w:p>
    <w:p w:rsidR="00773155" w:rsidRDefault="00094234" w:rsidP="00901A21">
      <w:pPr>
        <w:jc w:val="both"/>
      </w:pPr>
      <w:r w:rsidRPr="00067BD0">
        <w:rPr>
          <w:b/>
        </w:rPr>
        <w:lastRenderedPageBreak/>
        <w:t>ZACHARY</w:t>
      </w:r>
      <w:r>
        <w:t xml:space="preserve"> (Pascal), sous la direction de, </w:t>
      </w:r>
      <w:r w:rsidRPr="00067BD0">
        <w:rPr>
          <w:i/>
        </w:rPr>
        <w:t>Questions pour comprendre le XXe siècle. Histoire Premières L/ES/L</w:t>
      </w:r>
      <w:r>
        <w:t>., 2011, Paris, aux éditions Hachette, collection « Hachette éducation », en partenariat avec ISTRA, 384 pages, pages 294 et suivantes pour la question coloniales à l’heure des indépendances et plus particulièrement les pages 302 à 305 et 3014 à 3019</w:t>
      </w:r>
      <w:r w:rsidR="001F2FDB">
        <w:t xml:space="preserve"> pour la guerre d’Algérie ou les pages 274 et suivantes pour l’Algérie coloniale</w:t>
      </w:r>
      <w:r>
        <w:t>, ISBN 978-2-01135551-5</w:t>
      </w:r>
    </w:p>
    <w:sectPr w:rsidR="00773155" w:rsidSect="00901A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1A21"/>
    <w:rsid w:val="00094234"/>
    <w:rsid w:val="0014214A"/>
    <w:rsid w:val="001F2FDB"/>
    <w:rsid w:val="003D007D"/>
    <w:rsid w:val="00436DC7"/>
    <w:rsid w:val="00501DBA"/>
    <w:rsid w:val="00530149"/>
    <w:rsid w:val="00753EA6"/>
    <w:rsid w:val="00773155"/>
    <w:rsid w:val="00901A21"/>
    <w:rsid w:val="00996061"/>
    <w:rsid w:val="00B32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1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01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2014-07-04T15:47:00Z</dcterms:created>
  <dcterms:modified xsi:type="dcterms:W3CDTF">2014-07-09T21:15:00Z</dcterms:modified>
</cp:coreProperties>
</file>